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EA" w:rsidRPr="00901598" w:rsidRDefault="00634BEA" w:rsidP="008A48BF">
      <w:pPr>
        <w:spacing w:beforeAutospacing="0" w:afterAutospacing="0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sdt>
      <w:sdtPr>
        <w:rPr>
          <w:rFonts w:asciiTheme="majorHAnsi" w:eastAsiaTheme="majorEastAsia" w:hAnsiTheme="majorHAnsi" w:cstheme="majorBidi"/>
          <w:color w:val="000000"/>
          <w:sz w:val="72"/>
          <w:szCs w:val="72"/>
        </w:rPr>
        <w:id w:val="-57281430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sdtEndPr>
      <w:sdtContent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0"/>
            </w:rPr>
            <w:alias w:val="Организация"/>
            <w:id w:val="14700089"/>
            <w:placeholder>
              <w:docPart w:val="15D6FB46208B42229455064C7DDCA2B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A48BF" w:rsidRDefault="008A48BF" w:rsidP="008A48BF">
              <w:pPr>
                <w:pStyle w:val="ad"/>
                <w:jc w:val="center"/>
              </w:pPr>
              <w:r w:rsidRPr="008A48BF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0"/>
                </w:rPr>
                <w:t>Муниципальное бюджетное общеобразовательное учреждение основная общеобразовательная школа п. Долми муниципального района имени Лазо Хабаровского края</w:t>
              </w:r>
            </w:p>
          </w:sdtContent>
        </w:sdt>
        <w:p w:rsidR="008A48BF" w:rsidRDefault="008A48BF" w:rsidP="008A48BF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A48BF" w:rsidRDefault="008A48BF" w:rsidP="008A48BF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A48BF" w:rsidRDefault="008A48BF" w:rsidP="008A48BF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A48BF" w:rsidRDefault="00D96251" w:rsidP="008A48BF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815" cy="802640"/>
                    <wp:effectExtent l="0" t="0" r="24130" b="15240"/>
                    <wp:wrapNone/>
                    <wp:docPr id="4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815" cy="80264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05A5CCA" id="Прямоугольник 2" o:spid="_x0000_s1026" style="position:absolute;margin-left:0;margin-top:0;width:623.45pt;height:63.2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925"/>
                    <wp:effectExtent l="0" t="0" r="23495" b="12065"/>
                    <wp:wrapNone/>
                    <wp:docPr id="3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3EFF5D7" id="Прямоугольник 5" o:spid="_x0000_s1026" style="position:absolute;margin-left:0;margin-top:0;width:7.15pt;height:882.75pt;z-index:2516592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925"/>
                    <wp:effectExtent l="0" t="0" r="23495" b="12065"/>
                    <wp:wrapNone/>
                    <wp:docPr id="2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46EB5BA" id="Прямоугольник 4" o:spid="_x0000_s1026" style="position:absolute;margin-left:0;margin-top:0;width:7.15pt;height:882.75pt;z-index:2516582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7815" cy="807720"/>
                    <wp:effectExtent l="0" t="0" r="24130" b="15240"/>
                    <wp:wrapNone/>
                    <wp:docPr id="1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815" cy="80772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58070367" id="Прямоугольник 3" o:spid="_x0000_s1026" style="position:absolute;margin-left:0;margin-top:0;width:623.45pt;height:63.6pt;z-index:25165721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44"/>
              <w:szCs w:val="32"/>
            </w:rPr>
            <w:alias w:val="Название"/>
            <w:id w:val="14700071"/>
            <w:placeholder>
              <w:docPart w:val="3AEE107FD8B74AB298B2C1CDF94ED82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A48BF" w:rsidRPr="008A48BF" w:rsidRDefault="00D96251" w:rsidP="008A48BF">
              <w:pPr>
                <w:pStyle w:val="ad"/>
                <w:jc w:val="center"/>
                <w:rPr>
                  <w:rFonts w:asciiTheme="majorHAnsi" w:eastAsiaTheme="majorEastAsia" w:hAnsiTheme="majorHAnsi" w:cstheme="majorBidi"/>
                  <w:sz w:val="160"/>
                  <w:szCs w:val="72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44"/>
                  <w:szCs w:val="32"/>
                </w:rPr>
                <w:t xml:space="preserve">ГОДОВОЙ </w:t>
              </w:r>
              <w:r w:rsidR="008A48BF" w:rsidRPr="008A48BF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44"/>
                  <w:szCs w:val="32"/>
                </w:rPr>
                <w:t>ПЛАН РАБОТЫ</w:t>
              </w:r>
              <w:r w:rsidR="008A48BF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44"/>
                  <w:szCs w:val="32"/>
                </w:rPr>
                <w:t xml:space="preserve">                                              </w:t>
              </w:r>
              <w:r w:rsidR="008A48BF" w:rsidRPr="008A48BF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44"/>
                  <w:szCs w:val="32"/>
                </w:rPr>
                <w:t>МБОУ ООШ П. ДОЛМИ                                        на 2025-2026 учебный год</w:t>
              </w:r>
            </w:p>
          </w:sdtContent>
        </w:sdt>
        <w:p w:rsidR="008A48BF" w:rsidRDefault="008A48BF" w:rsidP="008A48BF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A48BF" w:rsidRDefault="008A48BF" w:rsidP="008A48BF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A48BF" w:rsidRDefault="008A48BF" w:rsidP="008A48BF"/>
        <w:p w:rsidR="008A48BF" w:rsidRDefault="008A48BF" w:rsidP="008A48BF"/>
        <w:p w:rsidR="008A48BF" w:rsidRDefault="008A48BF" w:rsidP="008A48BF"/>
        <w:p w:rsidR="008A48BF" w:rsidRDefault="008A48BF" w:rsidP="008A48BF"/>
        <w:p w:rsidR="008A48BF" w:rsidRDefault="008A48BF" w:rsidP="008A48BF"/>
        <w:p w:rsidR="008A48BF" w:rsidRDefault="008A48BF" w:rsidP="008A48BF"/>
        <w:p w:rsidR="008A48BF" w:rsidRDefault="008A48BF" w:rsidP="008A48BF"/>
        <w:p w:rsidR="008A48BF" w:rsidRDefault="008A48BF" w:rsidP="008A48BF"/>
        <w:p w:rsidR="008A48BF" w:rsidRDefault="008A48BF" w:rsidP="008A48BF"/>
        <w:p w:rsidR="008A48BF" w:rsidRDefault="008A48BF" w:rsidP="008A48BF"/>
        <w:p w:rsidR="008A48BF" w:rsidRDefault="008A48BF" w:rsidP="008A48BF">
          <w:pPr>
            <w:jc w:val="center"/>
          </w:pPr>
        </w:p>
        <w:p w:rsidR="008A48BF" w:rsidRDefault="008A48BF" w:rsidP="008A48BF">
          <w:pPr>
            <w:jc w:val="center"/>
            <w:rPr>
              <w:rFonts w:ascii="Times New Roman" w:hAnsi="Times New Roman"/>
              <w:color w:val="000000" w:themeColor="text1"/>
              <w:sz w:val="24"/>
            </w:rPr>
          </w:pPr>
          <w:r w:rsidRPr="008A48BF">
            <w:rPr>
              <w:rFonts w:ascii="Times New Roman" w:hAnsi="Times New Roman"/>
              <w:b/>
              <w:color w:val="000000" w:themeColor="text1"/>
              <w:sz w:val="24"/>
            </w:rPr>
            <w:t>2025 г.</w:t>
          </w:r>
        </w:p>
      </w:sdtContent>
    </w:sdt>
    <w:p w:rsidR="00634BEA" w:rsidRPr="00901598" w:rsidRDefault="00634BEA" w:rsidP="008A48BF">
      <w:pPr>
        <w:spacing w:beforeAutospacing="0" w:afterAutospacing="0"/>
        <w:rPr>
          <w:rFonts w:ascii="Times New Roman" w:hAnsi="Times New Roman"/>
          <w:color w:val="000000" w:themeColor="text1"/>
          <w:sz w:val="24"/>
        </w:rPr>
      </w:pPr>
    </w:p>
    <w:p w:rsidR="001E5790" w:rsidRDefault="001E5790" w:rsidP="002B75E5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4"/>
        </w:rPr>
      </w:pPr>
    </w:p>
    <w:p w:rsidR="008771A9" w:rsidRPr="00901598" w:rsidRDefault="00634BEA" w:rsidP="002B75E5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4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4"/>
        </w:rPr>
        <w:t>СОДЕРЖАНИЕ</w:t>
      </w:r>
    </w:p>
    <w:p w:rsidR="008771A9" w:rsidRPr="00901598" w:rsidRDefault="008771A9" w:rsidP="00634BEA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9039"/>
        <w:gridCol w:w="862"/>
      </w:tblGrid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1. Образовательная деятельность</w:t>
            </w:r>
          </w:p>
        </w:tc>
        <w:tc>
          <w:tcPr>
            <w:tcW w:w="862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1.1. Реализация основных образовательных программ по уровням образования в соответствии с ФГОС и ФОП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1.2. План мероприятий, направленных на повышение качества образования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1.3. Формирование и развитие функциональной грамотности обучающихся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1.4. Государственная итоговая аттестация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2. Воспитательная работа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2.1. Реализация рабочей программы воспитания и календарного плана воспитательной работы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2.2. Деятельность Совета по профилактике правонарушений и безнадзорности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2.3. Изучение и применение государственной символики в образовательном процессе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2.4. Работа с родителями (законными представителями)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2.4.1. План общешкольных и классных родительских собраний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2.5. Информационная безопасность детей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2.6. Профориентация школьников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3. Административная и управленческая деятельность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3.1. Независимая оценка качества образования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 xml:space="preserve">3.2. </w:t>
            </w:r>
            <w:proofErr w:type="spellStart"/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Внутришкольный</w:t>
            </w:r>
            <w:proofErr w:type="spellEnd"/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 xml:space="preserve"> контроль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3.3. Внутренняя система оценки качества образования (ВСОКО)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3.4. Работа с кадрами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3.4.1. Аттестация работников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3.4.2. Повышение квалификации работников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3.4.3. Охрана труда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 xml:space="preserve">3.5. Методическая работа 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3.5.1. План организационно-методических мер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3.5.2. Педагогические советы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3.5.3 Работа методических объединений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3.6. План работы библиотеки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3.7. План работы ШППК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3.8. Совещание при директоре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3.9. Совещание при заместителе директора по УВР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4. Хозяйственная деятельность и безопасность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4.1. Укрепление и развитие материально-технической базы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4.2. Безопасность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A2241" w:rsidRPr="005A2241" w:rsidTr="00C93CCD">
        <w:tc>
          <w:tcPr>
            <w:tcW w:w="9039" w:type="dxa"/>
            <w:hideMark/>
          </w:tcPr>
          <w:p w:rsidR="005A2241" w:rsidRPr="005A2241" w:rsidRDefault="005A2241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 w:rsidRPr="005A2241">
              <w:rPr>
                <w:rFonts w:ascii="Times New Roman" w:hAnsi="Times New Roman"/>
                <w:sz w:val="24"/>
              </w:rPr>
              <w:t>4.1. Укрепление и развитие материально-технической базы</w:t>
            </w:r>
          </w:p>
        </w:tc>
        <w:tc>
          <w:tcPr>
            <w:tcW w:w="862" w:type="dxa"/>
          </w:tcPr>
          <w:p w:rsidR="005A2241" w:rsidRPr="005A2241" w:rsidRDefault="005A2241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A2241" w:rsidRPr="005A2241" w:rsidTr="00C93CCD">
        <w:tc>
          <w:tcPr>
            <w:tcW w:w="9039" w:type="dxa"/>
            <w:hideMark/>
          </w:tcPr>
          <w:p w:rsidR="005A2241" w:rsidRPr="005A2241" w:rsidRDefault="005A2241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 w:rsidRPr="005A2241">
              <w:rPr>
                <w:rFonts w:ascii="Times New Roman" w:hAnsi="Times New Roman"/>
                <w:sz w:val="24"/>
              </w:rPr>
              <w:t>4.2. Безопасность</w:t>
            </w:r>
          </w:p>
        </w:tc>
        <w:tc>
          <w:tcPr>
            <w:tcW w:w="862" w:type="dxa"/>
          </w:tcPr>
          <w:p w:rsidR="005A2241" w:rsidRPr="005A2241" w:rsidRDefault="005A2241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A2241" w:rsidRPr="00901598" w:rsidTr="00C93CCD">
        <w:tc>
          <w:tcPr>
            <w:tcW w:w="9039" w:type="dxa"/>
            <w:hideMark/>
          </w:tcPr>
          <w:p w:rsidR="005A2241" w:rsidRDefault="005A2241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 w:rsidRPr="005A2241">
              <w:rPr>
                <w:rFonts w:ascii="Times New Roman" w:hAnsi="Times New Roman"/>
                <w:sz w:val="24"/>
              </w:rPr>
              <w:t>4.2.1. Антитеррористическая защищенность</w:t>
            </w:r>
          </w:p>
        </w:tc>
        <w:tc>
          <w:tcPr>
            <w:tcW w:w="862" w:type="dxa"/>
          </w:tcPr>
          <w:p w:rsidR="005A2241" w:rsidRPr="00901598" w:rsidRDefault="005A2241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634BEA" w:rsidRPr="00901598" w:rsidRDefault="00634BEA" w:rsidP="00634BEA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8771A9" w:rsidRPr="00901598" w:rsidRDefault="008771A9" w:rsidP="00634BEA">
      <w:pPr>
        <w:spacing w:beforeAutospacing="0" w:afterAutospacing="0"/>
        <w:jc w:val="both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 w:line="600" w:lineRule="atLeast"/>
        <w:rPr>
          <w:rFonts w:ascii="Times New Roman" w:hAnsi="Times New Roman"/>
          <w:b/>
          <w:color w:val="000000" w:themeColor="text1"/>
          <w:spacing w:val="-2"/>
          <w:sz w:val="48"/>
        </w:rPr>
      </w:pPr>
    </w:p>
    <w:p w:rsidR="00634BEA" w:rsidRPr="00901598" w:rsidRDefault="00634BEA" w:rsidP="00634BEA">
      <w:pPr>
        <w:spacing w:beforeAutospacing="0" w:afterAutospacing="0" w:line="600" w:lineRule="atLeast"/>
        <w:rPr>
          <w:rFonts w:ascii="Times New Roman" w:hAnsi="Times New Roman"/>
          <w:b/>
          <w:color w:val="000000" w:themeColor="text1"/>
          <w:spacing w:val="-2"/>
          <w:sz w:val="48"/>
        </w:rPr>
      </w:pPr>
    </w:p>
    <w:p w:rsidR="005A2241" w:rsidRDefault="005A2241" w:rsidP="002623AA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</w:rPr>
      </w:pPr>
      <w:bookmarkStart w:id="0" w:name="_GoBack"/>
      <w:bookmarkEnd w:id="0"/>
    </w:p>
    <w:p w:rsidR="008771A9" w:rsidRDefault="00634BEA" w:rsidP="007F6110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lastRenderedPageBreak/>
        <w:t>Цели и задачи на 202</w:t>
      </w:r>
      <w:r w:rsidR="007F6110"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5-2026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 xml:space="preserve"> учебный год</w:t>
      </w:r>
    </w:p>
    <w:p w:rsidR="008A48BF" w:rsidRPr="00901598" w:rsidRDefault="008A48BF" w:rsidP="007F6110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8771A9" w:rsidRPr="00901598" w:rsidRDefault="00634BEA" w:rsidP="007F6110">
      <w:pPr>
        <w:spacing w:beforeAutospacing="0" w:afterAutospacing="0"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b/>
          <w:color w:val="000000" w:themeColor="text1"/>
          <w:sz w:val="24"/>
        </w:rPr>
        <w:t>Цель:</w:t>
      </w:r>
      <w:r w:rsidRPr="00901598">
        <w:rPr>
          <w:rFonts w:ascii="Times New Roman" w:hAnsi="Times New Roman"/>
          <w:color w:val="000000" w:themeColor="text1"/>
          <w:sz w:val="24"/>
        </w:rPr>
        <w:t> повышение качества образования через создание единого образовательного пространства, обеспечение информационной безопасности и построение системы профессиональной ориентации обучающихся. </w:t>
      </w:r>
    </w:p>
    <w:p w:rsidR="008771A9" w:rsidRPr="00901598" w:rsidRDefault="00634BEA" w:rsidP="00634BEA">
      <w:pPr>
        <w:spacing w:beforeAutospacing="0" w:afterAutospacing="0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b/>
          <w:color w:val="000000" w:themeColor="text1"/>
          <w:sz w:val="24"/>
        </w:rPr>
        <w:t>Задачи:</w:t>
      </w:r>
      <w:r w:rsidRPr="00901598">
        <w:rPr>
          <w:rFonts w:ascii="Times New Roman" w:hAnsi="Times New Roman"/>
          <w:color w:val="000000" w:themeColor="text1"/>
          <w:sz w:val="24"/>
        </w:rPr>
        <w:t xml:space="preserve"> для достижения намеченных целей необходимо: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использовать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воспитательные возможности единой образовательной среды и пространства;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совершенствовать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материально-технические и иные условия реализации основных образовательных программ, соответствующих ФОП;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повышать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компетенции педагогических работников в вопросах применения ФОП;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проводить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мероприятия, направленные на повышение грамотности обучающихся по вопросам информационной безопасности;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совершенствовать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формы и методы обеспечения информационной безопасности обучающихся;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проводить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мероприятия, направленные на формирование у подростков навыков законопослушного и ответственного поведения в цифровой среде;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развивать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нормативно-правовое обеспечение профориентационной деятельности;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организовать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и систематизировать первичную </w:t>
      </w:r>
      <w:proofErr w:type="spellStart"/>
      <w:r w:rsidRPr="00901598">
        <w:rPr>
          <w:rFonts w:ascii="Times New Roman" w:hAnsi="Times New Roman"/>
          <w:color w:val="000000" w:themeColor="text1"/>
          <w:sz w:val="24"/>
        </w:rPr>
        <w:t>профориентационную</w:t>
      </w:r>
      <w:proofErr w:type="spellEnd"/>
      <w:r w:rsidRPr="00901598">
        <w:rPr>
          <w:rFonts w:ascii="Times New Roman" w:hAnsi="Times New Roman"/>
          <w:color w:val="000000" w:themeColor="text1"/>
          <w:sz w:val="24"/>
        </w:rPr>
        <w:t xml:space="preserve"> помощь;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создать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условия для полноценного сотрудничества с социальными партнерами для разностороннего развития обучающихся;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901598">
        <w:rPr>
          <w:rFonts w:ascii="Times New Roman" w:hAnsi="Times New Roman"/>
          <w:color w:val="000000" w:themeColor="text1"/>
          <w:sz w:val="24"/>
        </w:rPr>
        <w:t>развивать</w:t>
      </w:r>
      <w:proofErr w:type="gramEnd"/>
      <w:r w:rsidRPr="00901598">
        <w:rPr>
          <w:rFonts w:ascii="Times New Roman" w:hAnsi="Times New Roman"/>
          <w:color w:val="000000" w:themeColor="text1"/>
          <w:sz w:val="24"/>
        </w:rPr>
        <w:t xml:space="preserve"> представления обучающихся о современном разнообразии профессий и специальностей, возможностях профессионального образования;</w:t>
      </w:r>
    </w:p>
    <w:p w:rsidR="007F6110" w:rsidRPr="00901598" w:rsidRDefault="007F6110" w:rsidP="007F6110">
      <w:pPr>
        <w:tabs>
          <w:tab w:val="left" w:pos="709"/>
        </w:tabs>
        <w:spacing w:beforeAutospacing="0" w:afterAutospacing="0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повысить уровень функциональной грамотности обучающихся;</w:t>
      </w:r>
    </w:p>
    <w:p w:rsidR="007F6110" w:rsidRPr="00901598" w:rsidRDefault="007F6110" w:rsidP="007F6110">
      <w:pPr>
        <w:tabs>
          <w:tab w:val="left" w:pos="709"/>
        </w:tabs>
        <w:spacing w:beforeAutospacing="0" w:afterAutospacing="0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 xml:space="preserve">• продолжить работу по </w:t>
      </w:r>
      <w:r w:rsidRPr="00901598">
        <w:rPr>
          <w:rFonts w:ascii="Times New Roman" w:hAnsi="Times New Roman"/>
          <w:iCs/>
          <w:color w:val="000000" w:themeColor="text1"/>
          <w:sz w:val="24"/>
          <w:szCs w:val="24"/>
        </w:rPr>
        <w:t>совершенствованию методов формирования социокультурных и духовно-нравственных ценностей обучающихся, основ их гражданственности, российской граждан</w:t>
      </w:r>
      <w:r w:rsidR="00087D3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ской идентичности, </w:t>
      </w:r>
      <w:proofErr w:type="gramStart"/>
      <w:r w:rsidR="00087D3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организации </w:t>
      </w:r>
      <w:r w:rsidRPr="0090159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работы</w:t>
      </w:r>
      <w:proofErr w:type="gramEnd"/>
      <w:r w:rsidRPr="0090159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по введению государственной символики в образовательный процесс; </w:t>
      </w:r>
    </w:p>
    <w:p w:rsidR="007F6110" w:rsidRDefault="007F6110" w:rsidP="007F6110">
      <w:pPr>
        <w:tabs>
          <w:tab w:val="left" w:pos="709"/>
        </w:tabs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 xml:space="preserve">• </w:t>
      </w:r>
      <w:proofErr w:type="gramStart"/>
      <w:r w:rsidRPr="00901598">
        <w:rPr>
          <w:rFonts w:ascii="Times New Roman" w:hAnsi="Times New Roman"/>
          <w:color w:val="000000" w:themeColor="text1"/>
          <w:sz w:val="24"/>
          <w:szCs w:val="24"/>
        </w:rPr>
        <w:t>обеспечение  системного</w:t>
      </w:r>
      <w:proofErr w:type="gramEnd"/>
      <w:r w:rsidRPr="00901598">
        <w:rPr>
          <w:rFonts w:ascii="Times New Roman" w:hAnsi="Times New Roman"/>
          <w:color w:val="000000" w:themeColor="text1"/>
          <w:sz w:val="24"/>
          <w:szCs w:val="24"/>
        </w:rPr>
        <w:t xml:space="preserve"> подхода к созданию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программы.</w:t>
      </w:r>
    </w:p>
    <w:p w:rsidR="00D504C1" w:rsidRPr="00901598" w:rsidRDefault="00D504C1" w:rsidP="007F6110">
      <w:pPr>
        <w:tabs>
          <w:tab w:val="left" w:pos="709"/>
        </w:tabs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71A9" w:rsidRPr="00901598" w:rsidRDefault="00D504C1" w:rsidP="00D504C1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</w:t>
      </w:r>
      <w:r w:rsidR="00634BEA"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РАЗДЕЛ 1. Образовательная деятельность</w:t>
      </w:r>
    </w:p>
    <w:p w:rsidR="008771A9" w:rsidRPr="00901598" w:rsidRDefault="00634BEA" w:rsidP="007F6110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1.1. Реализация основных образовательных программ по уровням образования в соответствии с ФГОС и ФОП</w:t>
      </w:r>
    </w:p>
    <w:tbl>
      <w:tblPr>
        <w:tblW w:w="0" w:type="auto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1815"/>
        <w:gridCol w:w="3009"/>
      </w:tblGrid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BE2A36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1. Организационное обеспечение реализации ООП уровней образования в соответствии с ФГОС и ФОП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775B6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Утверждение ООП уровней образования, приведенных с 1 сентября 202</w:t>
            </w:r>
            <w:r w:rsidR="00E66966" w:rsidRPr="00901598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года в соответствие с приказами Минпросвещения России от 22.01.2024 № 31, от 01.02.2024 № 62, от 01.02.2024 № 67, </w:t>
            </w:r>
            <w:r w:rsidR="00775B65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от 09.10.2024 № 704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(далее – обновленные ФОП и ФГОС)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775B6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775B6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Оценка соответствия учебников требованиям обновленного ФПУ (приказ Минпросвещения от </w:t>
            </w:r>
            <w:r w:rsidR="00775B65" w:rsidRPr="00901598">
              <w:rPr>
                <w:rFonts w:ascii="Times New Roman" w:hAnsi="Times New Roman"/>
                <w:color w:val="000000" w:themeColor="text1"/>
                <w:sz w:val="24"/>
              </w:rPr>
              <w:t>05.11.2024 № 769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775B6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Август, 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BE2A3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УВР, библиотекарь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BE2A3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Мониторинг образовательных потребностей (запросов) обучающихся и родителей (законных представителей) для проектирования учебных планов НОО, ООО в части, формируемой участниками образовательных отношений, и планов внеурочной деятельности уровней образования в соответствии с обновленными ФОП и ФГОС</w:t>
            </w:r>
            <w:r w:rsidR="00775B65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на 2026-2027 учебный год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775B6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Октябрь—март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заместитель директора по ВР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Мониторинг условий и ресурсного обеспечения реализации образовательных программ уровней образования в соответствии с обновленными ФОП и ФГОС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775B6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 УВР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Разработка и реализация моделей сетевого взаимодействия образовательной организации и учреждений дополнительного образования детей, учреждений культуры и спорта, средних специальных и высших учебных заведений, обеспечивающих реализацию ООП уровней образования в рамках перехода на ФОП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775B6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УВР, заместитель директора по ВР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корректировки ООП с целью внесения в них изменений в соответствии с обновленными ФОП и ФГОС, вступающих в силу с 1 сентября 2025 года:</w:t>
            </w:r>
          </w:p>
          <w:p w:rsidR="008771A9" w:rsidRPr="00901598" w:rsidRDefault="00634BEA" w:rsidP="00775B65">
            <w:pPr>
              <w:numPr>
                <w:ilvl w:val="0"/>
                <w:numId w:val="2"/>
              </w:numPr>
              <w:tabs>
                <w:tab w:val="clear" w:pos="720"/>
                <w:tab w:val="left" w:pos="366"/>
              </w:tabs>
              <w:spacing w:beforeAutospacing="0" w:afterAutospacing="0"/>
              <w:ind w:left="0" w:right="180" w:firstLine="224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подготовить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приказ о </w:t>
            </w:r>
            <w:r w:rsidR="00775B65" w:rsidRPr="00901598">
              <w:rPr>
                <w:rFonts w:ascii="Times New Roman" w:hAnsi="Times New Roman"/>
                <w:color w:val="000000" w:themeColor="text1"/>
                <w:sz w:val="24"/>
              </w:rPr>
              <w:t>внесении в ООП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775B65" w:rsidP="00775B6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634BEA" w:rsidRPr="00901598">
              <w:rPr>
                <w:rFonts w:ascii="Times New Roman" w:hAnsi="Times New Roman"/>
                <w:color w:val="000000" w:themeColor="text1"/>
                <w:sz w:val="24"/>
              </w:rPr>
              <w:t>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182F09" w:rsidP="00182F09">
            <w:pPr>
              <w:spacing w:after="12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Составление</w:t>
            </w:r>
            <w:r w:rsidR="0022490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расписание урочных и внеурочных занятий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24902">
            <w:pPr>
              <w:spacing w:after="12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Август, в течение учебного года при необходимости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after="12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УР, заместитель директора по 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182F09" w:rsidP="00182F09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 и проведение</w:t>
            </w:r>
            <w:r w:rsidR="0022490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ВПР-202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24902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 заместитель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182F09" w:rsidP="00182F09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</w:t>
            </w:r>
            <w:r w:rsidR="0022490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участи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r w:rsidR="0022490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обучающихся в олимпиадах по учебным предметам всех этапов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плану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заместитель директора по ВР,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Комплектование классов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 заместитель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182F09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Назнач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классных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182F09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Обеспеч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ение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адаптаци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обучающихся 1, 5 классов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–октябрь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182F09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Организ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ация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награждени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proofErr w:type="gramEnd"/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182F09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дение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итогово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собеседовани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русскому языку для обучающихся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март, 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182F09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ация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прием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в 1 класс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182F09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Обнов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ление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содержани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182F09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Наполн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информационно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-образовательн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ы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электронн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ой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информационно-образовательн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ы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школы по требованиям ФГОС, ФОП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182F09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ация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индивидуальн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работ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ы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 обучающимися, имеющими неудовлетворительные отметки по предметам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24902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заместитель директора по 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24902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изменений в локальные акты школы в связи с изменениями в образовании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24902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Разработка годового календарного учебного графика школы на 2025-2026 учебный год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Консультирование педагогических работников по актуальным вопросам реализации ФГОС и ФОП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22490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2B75E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55066C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2B75E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Информирование родительской общественности о реализации ООП в соответствии с обновленными ФОП и ФГОС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Ежеквартально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заместитель директора по ВР, ответственный за сайт</w:t>
            </w:r>
          </w:p>
        </w:tc>
      </w:tr>
      <w:tr w:rsidR="0055066C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2B75E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Изучение и формирование мнения родителей о реализации ООП в соответствии с обновленными ФОП и ФГОС, представление результатов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Ежеквартально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заместитель директора по ВР, ответственный за сайт</w:t>
            </w:r>
          </w:p>
        </w:tc>
      </w:tr>
      <w:tr w:rsidR="0055066C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2B75E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Размещение на официальном сайте образовательной организации информационных материалов о реализации ООП в соответствии с обновленными ФОП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 ФГОС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Ответственный за сайт, заместитель директора по УВР</w:t>
            </w:r>
          </w:p>
        </w:tc>
      </w:tr>
      <w:tr w:rsidR="0055066C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2B75E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Обеспечение информационно-просветительской деятельности с родительской общественностью по вопросам реализации ФОП по учебным предметам ОБЗР и труд (технология)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Педагоги, заместитель директора по УВР</w:t>
            </w:r>
          </w:p>
        </w:tc>
      </w:tr>
      <w:tr w:rsidR="0055066C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2B75E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Размещение на официальном сайте образовательной организации информации о реализации образовательных программ с применением электронного обучения, дистанционных образовательных технологий в 2025-2026 учебном году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Не позднее 1 мая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55066C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Ответственный за сайт, заместитель директора по УВР</w:t>
            </w:r>
          </w:p>
        </w:tc>
      </w:tr>
    </w:tbl>
    <w:p w:rsidR="00775B65" w:rsidRPr="00901598" w:rsidRDefault="00775B65" w:rsidP="00775B65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8771A9" w:rsidRPr="00901598" w:rsidRDefault="00634BEA" w:rsidP="00775B65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1.2. План мероприятий, направленных на повышение качества образования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2807"/>
        <w:gridCol w:w="3009"/>
      </w:tblGrid>
      <w:tr w:rsidR="008771A9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BE2A36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Работа по преемственности начальной, основной и средней школы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8771A9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Посещение учителями начальных классов уроков в 5-м классе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Учителя начальных классов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Посещение педагогами будущего 5-го класса уроков в 4-м классе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Декабрь, апрель, 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8771A9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Мониторинг учебной деятельности учащихся 4-го класса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Январь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BE2A36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Руководитель 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методобъединения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учителей </w:t>
            </w:r>
          </w:p>
        </w:tc>
      </w:tr>
      <w:tr w:rsidR="008771A9" w:rsidRPr="00901598" w:rsidTr="00BE2A36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Работа с одаренными детьми</w:t>
            </w:r>
          </w:p>
        </w:tc>
      </w:tr>
      <w:tr w:rsidR="008771A9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Создание банка данных «Одаренные дети»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Заполнение раздела СГО «Одаренные дети»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1F5742">
            <w:pPr>
              <w:spacing w:line="204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1F5742">
            <w:pPr>
              <w:spacing w:line="204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Выбор и подготовка тем к научным конференциям учащихся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Инструктирование учащихся по выборам экзаменов для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итоговой аттестации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Январь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Подготовка учащихся к школьным и районным олимпиадам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графику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Участие в предметных олимпиадах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графику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F5742" w:rsidRPr="00901598" w:rsidTr="00BE2A36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Дополнительное образование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Охват детей группы риска досуговой деятельностью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Комплектование кружков и секций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Руководители кружков и секций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Участие кружков и секций в подготовке и проведении школьных коллективных творческих дел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Руководители кружков и секций</w:t>
            </w:r>
          </w:p>
        </w:tc>
      </w:tr>
      <w:tr w:rsidR="001F5742" w:rsidRPr="00901598" w:rsidTr="00BE2A36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Предупреждение неуспеваемости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Выявление слабоуспевающих учащихся в классах и изучение возможных причин неуспеваемости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 УВР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дополнительных учебных занятий в каникулярное время с учащимися с ОВЗ и слабоуспевающими учащимися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Во время каникул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Ноябрь, декабрь, март, 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заседания оперативного совещания «Контроль за посещаемостью дополнительных занятий учащихся, пропускавших уроки по уважительной причине»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1 раз в 2 недели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индивидуальной работы с учащимися с ОВЗ и слабоуспевающими учащимися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Дифференцирование домашних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заданий с учетом возможностей и способностей ребенка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Своевременное извещение родителей о неуспеваемости учащихся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Посещение уроков с целью анализа работы педагогов по предупреждению неуспеваемости в ходе тематических комплексных проверок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1F5742" w:rsidRPr="00901598" w:rsidTr="00BE2A36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Сопровождение обучающихся – детей участников СВО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Формирование системы информирования обучающихся-детей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 УВР, заместитель директора по ВР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Октябрь, февраль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Заведующий библиотекой, заместитель директора по УВР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 (при наличии согласия родителей)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</w:tc>
      </w:tr>
      <w:tr w:rsidR="001F5742" w:rsidRPr="00901598" w:rsidTr="00BE2A36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 (по запросу)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</w:tc>
      </w:tr>
    </w:tbl>
    <w:p w:rsidR="0055066C" w:rsidRPr="00901598" w:rsidRDefault="0055066C" w:rsidP="0055066C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  <w:lang w:val="en-US"/>
        </w:rPr>
      </w:pPr>
    </w:p>
    <w:p w:rsidR="008771A9" w:rsidRPr="00901598" w:rsidRDefault="00634BEA" w:rsidP="00ED0FB5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1.</w:t>
      </w:r>
      <w:r w:rsidR="00ED0FB5"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3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. Формирование и развитие функциональной грамотности обучающихся</w:t>
      </w:r>
    </w:p>
    <w:tbl>
      <w:tblPr>
        <w:tblW w:w="0" w:type="auto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1897"/>
        <w:gridCol w:w="3069"/>
      </w:tblGrid>
      <w:tr w:rsidR="008771A9" w:rsidRPr="00901598" w:rsidTr="00BE2A3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BE2A36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Нормативно-правовое обеспечение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Изучение нормативно-правовой документации по формированию цифровой грамотности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BE2A36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</w:t>
            </w:r>
            <w:r w:rsidR="00BE2A36">
              <w:rPr>
                <w:rFonts w:ascii="Times New Roman" w:hAnsi="Times New Roman"/>
                <w:color w:val="000000" w:themeColor="text1"/>
                <w:sz w:val="24"/>
              </w:rPr>
              <w:t>ь директора по УВР, руководитель МО</w:t>
            </w:r>
          </w:p>
        </w:tc>
      </w:tr>
      <w:tr w:rsidR="008771A9" w:rsidRPr="00901598" w:rsidTr="00BE2A36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Информационно-просветительская работа с участниками образовательных отношений</w:t>
            </w:r>
          </w:p>
        </w:tc>
      </w:tr>
      <w:tr w:rsidR="008771A9" w:rsidRPr="00901598" w:rsidTr="00BE2A36">
        <w:trPr>
          <w:trHeight w:val="458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Дополнение информационно-справочного раздела «Функциональная грамотность» на официальном сайте образовательной организации сведениями о цифровой грамотности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Ответственный за сайт, заместитель директора по УВР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родительских собраний «Цифровая грамотность: зачем она нужна ученикам и их родителям»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Октябрь—декабрь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председатель совета родителей, классные руководители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педагогического совета «Формирование и развитие цифровой грамотности»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8771A9" w:rsidRPr="00901598" w:rsidTr="00BE2A36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Программно-методическое обеспечение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Разработка программ учебных курсов формируемой части учебного плана:</w:t>
            </w:r>
          </w:p>
          <w:p w:rsidR="008771A9" w:rsidRPr="00BE2A36" w:rsidRDefault="00ED0FB5" w:rsidP="00182F09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left" w:pos="82"/>
                <w:tab w:val="left" w:pos="224"/>
              </w:tabs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«Основы функциональной </w:t>
            </w:r>
            <w:r w:rsidR="00634BEA" w:rsidRPr="00901598">
              <w:rPr>
                <w:rFonts w:ascii="Times New Roman" w:hAnsi="Times New Roman"/>
                <w:color w:val="000000" w:themeColor="text1"/>
                <w:sz w:val="24"/>
              </w:rPr>
              <w:t>грамотност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634BEA" w:rsidRPr="00901598">
              <w:rPr>
                <w:rFonts w:ascii="Times New Roman" w:hAnsi="Times New Roman"/>
                <w:color w:val="000000" w:themeColor="text1"/>
                <w:sz w:val="24"/>
              </w:rPr>
              <w:t>» (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634BEA" w:rsidRPr="00901598">
              <w:rPr>
                <w:rFonts w:ascii="Times New Roman" w:hAnsi="Times New Roman"/>
                <w:color w:val="000000" w:themeColor="text1"/>
                <w:sz w:val="24"/>
              </w:rPr>
              <w:t>–9-е классы);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Август, апрель—май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члены рабочей группы, педагоги-предметники</w:t>
            </w:r>
          </w:p>
        </w:tc>
      </w:tr>
      <w:tr w:rsidR="008771A9" w:rsidRPr="00901598" w:rsidTr="00BE2A36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Подготовка педагогов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административного совещания по стратегии развития профессиональных компетенций педагогов в вопросах функциональной грамотности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круглого стола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ВР, классные руководители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Ноябрь—март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Руководители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, заместитель директора по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Организация участия в муниципальном конкурсе онлайн-уроков «Уроки практических навыков»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методических недель «Учим вместе» — проведение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межпредметных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метапредметных уроков, внеурочных занятий, защиты проектов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графику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Руководители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 УВР</w:t>
            </w:r>
          </w:p>
        </w:tc>
      </w:tr>
      <w:tr w:rsidR="008771A9" w:rsidRPr="00901598" w:rsidTr="00BE2A36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Обновление контрольно-оценочных процедур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участия обучающихся </w:t>
            </w:r>
            <w:r w:rsidR="00ED0FB5" w:rsidRPr="00901598">
              <w:rPr>
                <w:rFonts w:ascii="Times New Roman" w:hAnsi="Times New Roman"/>
                <w:color w:val="000000" w:themeColor="text1"/>
                <w:sz w:val="24"/>
              </w:rPr>
              <w:t>8-9-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х классов в </w:t>
            </w:r>
            <w:r w:rsidR="00ED0FB5" w:rsidRPr="00901598">
              <w:rPr>
                <w:rFonts w:ascii="Times New Roman" w:hAnsi="Times New Roman"/>
                <w:color w:val="000000" w:themeColor="text1"/>
                <w:sz w:val="24"/>
              </w:rPr>
              <w:t>диагностике функциональной грамотности (на сайте РЭШ)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  <w:r w:rsidR="00ED0FB5" w:rsidRPr="00901598">
              <w:rPr>
                <w:rFonts w:ascii="Times New Roman" w:hAnsi="Times New Roman"/>
                <w:color w:val="000000" w:themeColor="text1"/>
                <w:sz w:val="24"/>
              </w:rPr>
              <w:t>-декабрь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Формирование банка заданий по функциональной грамотности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Октябрь—апрель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Заместитель директора по УВР, руководители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и проведение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межпредметных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олимпиад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Ноябрь, февраль—март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Прохождение внешней экспертизы оценочных материалов по читательской и </w:t>
            </w:r>
            <w:r w:rsidR="00410474" w:rsidRPr="00901598">
              <w:rPr>
                <w:rFonts w:ascii="Times New Roman" w:hAnsi="Times New Roman"/>
                <w:color w:val="000000" w:themeColor="text1"/>
                <w:sz w:val="24"/>
              </w:rPr>
              <w:t>естественнонаучной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грамотности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Декабрь—январь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</w:t>
            </w:r>
          </w:p>
        </w:tc>
      </w:tr>
    </w:tbl>
    <w:p w:rsidR="00ED0FB5" w:rsidRPr="00901598" w:rsidRDefault="00ED0FB5" w:rsidP="00ED0FB5">
      <w:pPr>
        <w:spacing w:beforeAutospacing="0" w:afterAutospacing="0" w:line="600" w:lineRule="atLeast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1.4. Государственная итоговая аттестация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8"/>
        <w:gridCol w:w="1941"/>
        <w:gridCol w:w="2458"/>
      </w:tblGrid>
      <w:tr w:rsidR="00ED0FB5" w:rsidRPr="00901598" w:rsidTr="00ED0FB5">
        <w:tc>
          <w:tcPr>
            <w:tcW w:w="53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4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45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D0FB5" w:rsidRPr="00901598" w:rsidTr="00ED0FB5"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182F09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Информирова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ние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участников образовательных отношений об изменениях в нормативной правовой базе ГИА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182F09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Обнов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ление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информаци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 октября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сайт, заместитель директора по УВР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182F09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Информирова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ние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1 февраля 2026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ED0FB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 ответственный за сайт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182F09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дение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итогово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собеседовани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я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русскому языку для обучающихся по ООП ООО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среда февраля, вторая рабочая среда марта, третий понедельник апреля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Регулирование процедурных вопросов подготовки и проведения государственной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итоговой аттестации через издание системы приказов по школе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В течение года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Изучение инструкций и методических материалов на заседаниях МО:</w:t>
            </w:r>
          </w:p>
          <w:p w:rsidR="00ED0FB5" w:rsidRPr="00901598" w:rsidRDefault="00ED0FB5" w:rsidP="008A48BF">
            <w:pPr>
              <w:tabs>
                <w:tab w:val="left" w:pos="142"/>
              </w:tabs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  <w:t>изучение демоверсий, спецификации, кодификаторов, методических и инструктивных писем по предметам; изучение технологии проведения ОГЭ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BE2A36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  <w:r w:rsidR="00BE2A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руководитель МО</w:t>
            </w:r>
          </w:p>
        </w:tc>
      </w:tr>
      <w:tr w:rsidR="00ED0FB5" w:rsidRPr="00901598" w:rsidTr="00ED0FB5">
        <w:tc>
          <w:tcPr>
            <w:tcW w:w="9737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Кадры 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инструктивно-методических совещаний:</w:t>
            </w:r>
          </w:p>
          <w:p w:rsidR="00ED0FB5" w:rsidRPr="00901598" w:rsidRDefault="00ED0FB5" w:rsidP="002B75E5">
            <w:pPr>
              <w:tabs>
                <w:tab w:val="left" w:pos="142"/>
              </w:tabs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  <w:t>анализ результатов ОГЭ в 2024-2025 учебном году на заседаниях МО учителей-предметников;</w:t>
            </w:r>
          </w:p>
          <w:p w:rsidR="00ED0FB5" w:rsidRPr="00901598" w:rsidRDefault="00ED0FB5" w:rsidP="00ED0FB5">
            <w:pPr>
              <w:tabs>
                <w:tab w:val="left" w:pos="142"/>
              </w:tabs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  <w:t xml:space="preserve">изучение проектов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на 2025-2026 учебный год; изучение нормативно-правовой базы проведения государственной итоговой аттестации в 2025-2026 году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</w:t>
            </w:r>
            <w:r w:rsidR="00BE2A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ь</w:t>
            </w:r>
            <w:proofErr w:type="gramEnd"/>
            <w:r w:rsidR="00BE2A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 руководитель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ШМО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инструктивно-методических совещаний:</w:t>
            </w:r>
          </w:p>
          <w:p w:rsidR="00ED0FB5" w:rsidRPr="00901598" w:rsidRDefault="00ED0FB5" w:rsidP="002B75E5">
            <w:pPr>
              <w:tabs>
                <w:tab w:val="left" w:pos="142"/>
              </w:tabs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  <w:t xml:space="preserve">изучение проектов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на 2025-2026 учебный год; изучение нормативно-правовой базы проведения государственной итоговой аттестации в 2025-2026 году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</w:t>
            </w:r>
            <w:r w:rsidR="00BE2A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ь</w:t>
            </w:r>
            <w:proofErr w:type="gramEnd"/>
            <w:r w:rsidR="00BE2A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 руководитель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ШМО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Участие учи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телей школы, работающих в 9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классах, в работе семинаров разного уровня по вопросу подготовки к ГИА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ED0FB5" w:rsidRPr="00901598" w:rsidRDefault="00ED0FB5" w:rsidP="00ED0FB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 о допуске обучающихся к государственной (итоговой) аттестации; анализ результатов государственной (итоговой) аттестации и определение задач на 2025–2026 учебный год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ED0FB5" w:rsidRPr="00901598" w:rsidTr="00ED0FB5">
        <w:tc>
          <w:tcPr>
            <w:tcW w:w="9737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Организация. Управление. Контроль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 аттестации через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анкетирование выпускников 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8A48BF" w:rsidP="008A48BF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Подготовка выпускников 9</w:t>
            </w:r>
            <w:r w:rsidR="000B6125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классов к государственной итоговой аттестации:</w:t>
            </w:r>
          </w:p>
          <w:p w:rsidR="000B6125" w:rsidRPr="00901598" w:rsidRDefault="000B6125" w:rsidP="008A48BF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 проведение собраний обучающихся;</w:t>
            </w:r>
          </w:p>
          <w:p w:rsidR="000B6125" w:rsidRPr="00901598" w:rsidRDefault="000B6125" w:rsidP="008A48BF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- ознакомление нормативно-правовой базы, регулирующей проведение государственной итоговой аттестации;</w:t>
            </w:r>
          </w:p>
          <w:p w:rsidR="000B6125" w:rsidRPr="00901598" w:rsidRDefault="000B6125" w:rsidP="008A48BF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 практические занятия с обучающимися по обучению заполнения бланков и ознакомление процедуры проведения ГИА на ППЭ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8A48B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Октябрь, декабрь, февраль,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8A48B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Заместитель директора по УВР, классные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8A48BF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Проведение мастер-классов «Психологическая подготовка учащихся к сдаче к ГИА»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8A48B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январь,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8A48B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 31 декабря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Подача заявлений обучающихся 9 </w:t>
            </w: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класса  на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экзамены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 1 марта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ED0FB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готовка списка обучающихся 9 класса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подлежащих по состоянию здоровья итоговой аттестации в особых условиях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Май, июнь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9737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Информационное обеспечение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ED0FB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</w:t>
            </w:r>
            <w:r w:rsidR="00BE2A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ой аттестации выпускников 9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классов в 2025-2026 учебном году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Октябрь, март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ой) аттестации выпускников 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родительских собраний:</w:t>
            </w:r>
          </w:p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 нормативно-правовая база, регулирующая проведение государственной итоговой аттестации в 2025-2026 учебном году;</w:t>
            </w:r>
          </w:p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 подготовка учащихся к государственной итоговой аттестации;</w:t>
            </w:r>
          </w:p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проблемы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Информирование обучающихся и родителей о портале информационной поддержки ГИА, размещение необходимой информации на сайте школы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Программист, 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ED0FB5">
            <w:pPr>
              <w:spacing w:line="204" w:lineRule="atLeas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Формирование отчетов по результатам ГИА в 2025-2026 учебном году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Июнь-июль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0B6125" w:rsidRPr="00901598" w:rsidRDefault="000B6125" w:rsidP="001F57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0B6125" w:rsidRPr="00901598" w:rsidRDefault="000B6125" w:rsidP="00BE2A36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8771A9" w:rsidRPr="00901598" w:rsidRDefault="00634BEA" w:rsidP="001F57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РАЗДЕЛ 2. Воспитательная работа</w:t>
      </w:r>
    </w:p>
    <w:p w:rsidR="008771A9" w:rsidRPr="00901598" w:rsidRDefault="00634BEA" w:rsidP="001F57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2.1. Реализация рабочей программы воспитания и календарного плана воспитательной работы</w:t>
      </w:r>
    </w:p>
    <w:tbl>
      <w:tblPr>
        <w:tblW w:w="9719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1957"/>
        <w:gridCol w:w="3009"/>
      </w:tblGrid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сетевого взаимодействия по вопросам воспитательной работы с обучающимися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Сентябрь—октябрь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руководители, педагог-психолог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работы внеурочных кружков, секций:</w:t>
            </w:r>
          </w:p>
          <w:p w:rsidR="008771A9" w:rsidRPr="00901598" w:rsidRDefault="00634BEA" w:rsidP="00967472">
            <w:pPr>
              <w:numPr>
                <w:ilvl w:val="0"/>
                <w:numId w:val="8"/>
              </w:numPr>
              <w:tabs>
                <w:tab w:val="clear" w:pos="720"/>
                <w:tab w:val="left" w:pos="-60"/>
                <w:tab w:val="left" w:pos="82"/>
                <w:tab w:val="left" w:pos="224"/>
              </w:tabs>
              <w:spacing w:beforeAutospacing="0" w:afterAutospacing="0"/>
              <w:ind w:left="0" w:right="180" w:firstLine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сформировать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учебные группы;</w:t>
            </w:r>
          </w:p>
          <w:p w:rsidR="008771A9" w:rsidRPr="00901598" w:rsidRDefault="00634BEA" w:rsidP="00967472">
            <w:pPr>
              <w:numPr>
                <w:ilvl w:val="0"/>
                <w:numId w:val="8"/>
              </w:numPr>
              <w:tabs>
                <w:tab w:val="clear" w:pos="720"/>
                <w:tab w:val="left" w:pos="-60"/>
                <w:tab w:val="left" w:pos="82"/>
                <w:tab w:val="left" w:pos="224"/>
              </w:tabs>
              <w:spacing w:beforeAutospacing="0" w:afterAutospacing="0"/>
              <w:ind w:left="0" w:right="18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составить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расписание занятий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Сентябрь, в течение года (по необходимости)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</w:t>
            </w:r>
            <w:r w:rsidR="00967472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и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директора по УВР</w:t>
            </w:r>
            <w:r w:rsidR="00967472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и ВР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педагоги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массовых мероприятий ко Дню учителя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До 5 октября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Направление педагогических работников на повышение квалификации в области обеспечения безопасности и развития детей в информационном пространстве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массовых мероприятий, посвященных Празднику Весны и Труда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До 27 апреля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субботников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массовых мероприятий ко Дню Победы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До 5 мая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легкоатлетической эстафеты, по</w:t>
            </w:r>
            <w:r w:rsidR="00BE2A36">
              <w:rPr>
                <w:rFonts w:ascii="Times New Roman" w:hAnsi="Times New Roman"/>
                <w:color w:val="000000" w:themeColor="text1"/>
                <w:sz w:val="24"/>
              </w:rPr>
              <w:t>священной к празднованию Дня Побед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ы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Май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ВР, учитель физической культуры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Анализ и при необходимости обновление содержания рабочих программ в целях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обучения детей и подростков вопросам:</w:t>
            </w:r>
          </w:p>
          <w:p w:rsidR="00967472" w:rsidRPr="00901598" w:rsidRDefault="00967472" w:rsidP="00967472">
            <w:pPr>
              <w:numPr>
                <w:ilvl w:val="0"/>
                <w:numId w:val="9"/>
              </w:numPr>
              <w:tabs>
                <w:tab w:val="clear" w:pos="720"/>
                <w:tab w:val="left" w:pos="-60"/>
                <w:tab w:val="left" w:pos="224"/>
              </w:tabs>
              <w:spacing w:beforeAutospacing="0" w:afterAutospacing="0"/>
              <w:ind w:left="0" w:right="180" w:firstLine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защиты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персональных данных;</w:t>
            </w:r>
          </w:p>
          <w:p w:rsidR="00967472" w:rsidRPr="00901598" w:rsidRDefault="00967472" w:rsidP="00967472">
            <w:pPr>
              <w:numPr>
                <w:ilvl w:val="0"/>
                <w:numId w:val="9"/>
              </w:numPr>
              <w:tabs>
                <w:tab w:val="clear" w:pos="720"/>
                <w:tab w:val="left" w:pos="-60"/>
                <w:tab w:val="left" w:pos="224"/>
              </w:tabs>
              <w:spacing w:beforeAutospacing="0" w:afterAutospacing="0"/>
              <w:ind w:left="0" w:right="18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информационной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безопасности и цифровой грамотности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Май—август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Обновление 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Май—август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Педагоги, заместитель директора по ВР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Праздничного мероприятия «Последний звонок»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Май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BE2A36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Классный руководитель 9  </w:t>
            </w:r>
            <w:r w:rsidR="00967472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класса</w:t>
            </w:r>
            <w:r w:rsidR="00967472"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 ВР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массовых мероприятий «Выпускной»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Июнь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BE2A36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Классный руководитель 9 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класса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 ВР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поднятия/спуска Государственного флага в школе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Ежедневно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встреч с молодыми лидерами в целях формирования у подростков представлений о социальной ответственности за деструктивные действия, транслирования социально приемлемых ценностей, возможно также привлечение их к обучению и процессам медиации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Не реже одного раза в четверть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96747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</w:tbl>
    <w:p w:rsidR="00967472" w:rsidRPr="00901598" w:rsidRDefault="00967472" w:rsidP="00967472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67472" w:rsidRPr="00901598" w:rsidRDefault="00967472" w:rsidP="00967472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2.2. Деятельность Совета по профилактике правонарушений и безнадзорности</w:t>
      </w:r>
    </w:p>
    <w:tbl>
      <w:tblPr>
        <w:tblW w:w="5044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3"/>
        <w:gridCol w:w="1741"/>
        <w:gridCol w:w="2339"/>
      </w:tblGrid>
      <w:tr w:rsidR="00967472" w:rsidRPr="00901598" w:rsidTr="00967472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967472" w:rsidRPr="00901598" w:rsidTr="00967472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Выявление школьников и семей группы риска, социально запущенных детей.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 Формирование банка данных - социальной картотеки, в которую включаются: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малообеспеченные, многодетные, неполные семьи;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безнадзорные, «трудные» дети;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опекаемые дети;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дети-инвалиды;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заседаний Совета профилактики по плану работы школы, результатам педсоветов.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 Рейды классных руководителей и членов Совета профилактики.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 – октябрь</w:t>
            </w: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967472" w:rsidRPr="00901598" w:rsidTr="00967472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1.Месячник по профилактике правонарушений: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часы «Внимание! Подросток»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 бюллетеней «Тебе, подросток!», «Мы выбираем здоровый образ жизни»;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детьми и их родителями;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лекции по вопросам профилактики наркомании,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алкоголизма, ВИЧ-инфекции и т.д. 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встречи с работниками ОВД, комиссии по делам несовершеннолетних;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мероприятия, посвященные Всемирному дню борьбы со СПИДом; с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табакокурением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плакатов «Спасибо, жизнь!».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7472" w:rsidRPr="00901598" w:rsidTr="00967472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1.Единый профилактический день (работа с семьями, уклоняющимися от воспитания детей).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2. Проведение заседаний Совета профилактики по плану работы школы, результатам педсоветов.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акций и мероприятий по плану школы.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967472" w:rsidRPr="00901598" w:rsidTr="00967472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Единый профилактический день (учет успеваемости, посещаемости, выполнения режима дня).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  Проведение заседаний Совета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профилактики  по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плану работы школы, результатам педсоветов.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акций и мероприятий по плану школы.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- февраль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967472" w:rsidRPr="00901598" w:rsidTr="00967472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Единый профилактический день.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Проведение заседаний Совета профилактики по плану работы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акций и мероприятий по плану школы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 Собеседования со школьниками группы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риска  и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родителями по вопросу летней занятости.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- апрель</w:t>
            </w: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967472" w:rsidRPr="00901598" w:rsidTr="00967472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Анализ работы школы по профилактике правонарушений.</w:t>
            </w:r>
          </w:p>
          <w:p w:rsidR="00967472" w:rsidRPr="00901598" w:rsidRDefault="00967472" w:rsidP="00E43D42">
            <w:pPr>
              <w:spacing w:beforeAutospacing="0" w:afterAutospacing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Планирование летнего отдыха школьников.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E43D42" w:rsidRPr="00901598" w:rsidRDefault="00E43D42" w:rsidP="00E43D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8771A9" w:rsidRPr="00901598" w:rsidRDefault="00634BEA" w:rsidP="00E43D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2.</w:t>
      </w:r>
      <w:r w:rsidR="00E43D42"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3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. Изучение и применение государственной символики в образовательном процессе</w:t>
      </w:r>
    </w:p>
    <w:tbl>
      <w:tblPr>
        <w:tblW w:w="9687" w:type="dxa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5"/>
        <w:gridCol w:w="1723"/>
        <w:gridCol w:w="3009"/>
      </w:tblGrid>
      <w:tr w:rsidR="008771A9" w:rsidRPr="00901598" w:rsidTr="00BE2A36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BE2A36">
        <w:trPr>
          <w:trHeight w:val="112"/>
        </w:trPr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Изучение государственной символики РФ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Внесение изменений в рабочие программы учебных предметов, курсов или модулей с целью организации изучения государственной символики 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BE2A36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</w:t>
            </w:r>
            <w:r w:rsidR="00BE2A36">
              <w:rPr>
                <w:rFonts w:ascii="Times New Roman" w:hAnsi="Times New Roman"/>
                <w:color w:val="000000" w:themeColor="text1"/>
                <w:sz w:val="24"/>
              </w:rPr>
              <w:t>ь директора по УВР, руководитель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="00BE2A36">
              <w:rPr>
                <w:rFonts w:ascii="Times New Roman" w:hAnsi="Times New Roman"/>
                <w:color w:val="000000" w:themeColor="text1"/>
                <w:sz w:val="24"/>
              </w:rPr>
              <w:t>МО,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педагоги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методического семинара «Опыт изучения государственной символики РФ на уроках предметной области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Общественно-научные предметы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на уровне ООО»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Формирование банка методических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материалов для изучения государственной символики РФ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BE2A36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ь директора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 УВР, руководитель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МО,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педагоги</w:t>
            </w:r>
          </w:p>
        </w:tc>
      </w:tr>
      <w:tr w:rsidR="008771A9" w:rsidRPr="00901598" w:rsidTr="00BE2A36">
        <w:trPr>
          <w:trHeight w:val="112"/>
        </w:trPr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Воспитательная работа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образовательных событий, посвященных празднованию Дня Государственного флага РФ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ВР, классные руководители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образовательных событий, посвященных празднованию Дня Государственного герба РФ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ВР, классные руководители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образовательных событий, посвященных празднованию Дня Конституции и Дня утверждения трех ФКЗ: о Государственном флаге, гербе и гимне России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ВР, классные руководители</w:t>
            </w:r>
          </w:p>
        </w:tc>
      </w:tr>
      <w:tr w:rsidR="008771A9" w:rsidRPr="00901598" w:rsidTr="00BE2A36">
        <w:trPr>
          <w:trHeight w:val="112"/>
        </w:trPr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Использование государственной символики РФ в образовательном процессе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Оформление информационных стендов, посвященных государственной символике РФ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ВР, классные руководители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Поддержание школьной традиции еженедельного поднятия флага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школьных линеек с применением государственной символики РФ «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Итоги мероприятий (спортивные соревнования, олимпиады, награждение и т.д.)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мероприятий и образовательных событий в соответствии с календарным планом воспитательной работы с использованием государственной символики РФ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8771A9" w:rsidRPr="00901598" w:rsidTr="00BE2A36">
        <w:trPr>
          <w:trHeight w:val="11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Использование государственной символики РФ во время школьных спортивных соревнований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Заместитель директора по ВР, 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учитель физической культуры</w:t>
            </w:r>
          </w:p>
        </w:tc>
      </w:tr>
    </w:tbl>
    <w:p w:rsidR="00E43D42" w:rsidRPr="00901598" w:rsidRDefault="00E43D42" w:rsidP="00E43D42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8771A9" w:rsidRPr="00901598" w:rsidRDefault="00634BEA" w:rsidP="00E43D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1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2.</w:t>
      </w:r>
      <w:r w:rsidR="00F73969"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4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. Работа с родителями (законными представителями)</w:t>
      </w:r>
    </w:p>
    <w:tbl>
      <w:tblPr>
        <w:tblW w:w="9670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1908"/>
        <w:gridCol w:w="3009"/>
      </w:tblGrid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Не реже 1 раза в четверть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Педагоги, заместитель директора по УВР, заместитель директора по ВР, медработник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Подготовка и вручение раздаточного материала для родителей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E43D4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Педагоги, заместитель директора по УВР, заместитель директора по ВР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Дней открытых дверей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Апрель, май, 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индивидуальных обсуждений текущих вопросов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педагоги</w:t>
            </w:r>
          </w:p>
        </w:tc>
      </w:tr>
      <w:tr w:rsidR="008771A9" w:rsidRPr="00901598" w:rsidTr="00BE2A3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анкетирования по текущим вопросам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педагоги</w:t>
            </w:r>
          </w:p>
        </w:tc>
      </w:tr>
    </w:tbl>
    <w:p w:rsidR="00E43D42" w:rsidRPr="00901598" w:rsidRDefault="00E43D42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8771A9" w:rsidRPr="00901598" w:rsidRDefault="00634BEA" w:rsidP="00F73969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01598">
        <w:rPr>
          <w:rFonts w:ascii="Times New Roman" w:hAnsi="Times New Roman"/>
          <w:b/>
          <w:color w:val="000000" w:themeColor="text1"/>
          <w:sz w:val="28"/>
        </w:rPr>
        <w:t>2.</w:t>
      </w:r>
      <w:r w:rsidR="00F73969" w:rsidRPr="00901598">
        <w:rPr>
          <w:rFonts w:ascii="Times New Roman" w:hAnsi="Times New Roman"/>
          <w:b/>
          <w:color w:val="000000" w:themeColor="text1"/>
          <w:sz w:val="28"/>
        </w:rPr>
        <w:t>4</w:t>
      </w:r>
      <w:r w:rsidRPr="00901598">
        <w:rPr>
          <w:rFonts w:ascii="Times New Roman" w:hAnsi="Times New Roman"/>
          <w:b/>
          <w:color w:val="000000" w:themeColor="text1"/>
          <w:sz w:val="28"/>
        </w:rPr>
        <w:t>.</w:t>
      </w:r>
      <w:r w:rsidR="00E43D42" w:rsidRPr="00901598">
        <w:rPr>
          <w:rFonts w:ascii="Times New Roman" w:hAnsi="Times New Roman"/>
          <w:b/>
          <w:color w:val="000000" w:themeColor="text1"/>
          <w:sz w:val="28"/>
        </w:rPr>
        <w:t>1</w:t>
      </w:r>
      <w:r w:rsidRPr="00901598">
        <w:rPr>
          <w:rFonts w:ascii="Times New Roman" w:hAnsi="Times New Roman"/>
          <w:b/>
          <w:color w:val="000000" w:themeColor="text1"/>
          <w:sz w:val="28"/>
        </w:rPr>
        <w:t>. План общешкольных и классных родительских собраний</w:t>
      </w:r>
    </w:p>
    <w:tbl>
      <w:tblPr>
        <w:tblW w:w="9706" w:type="dxa"/>
        <w:tblInd w:w="-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1396"/>
        <w:gridCol w:w="387"/>
        <w:gridCol w:w="1112"/>
        <w:gridCol w:w="1648"/>
      </w:tblGrid>
      <w:tr w:rsidR="008771A9" w:rsidRPr="00901598" w:rsidTr="00C31FB3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Темы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C31FB3">
        <w:tc>
          <w:tcPr>
            <w:tcW w:w="9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Общешкольные родительские собрания</w:t>
            </w:r>
          </w:p>
        </w:tc>
      </w:tr>
      <w:tr w:rsidR="008771A9" w:rsidRPr="00901598" w:rsidTr="00C31FB3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73C9D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работы школы за 202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4-2025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учебный год и основные направления учебно-воспитательной деятельности в 202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5-2026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учебном году</w:t>
            </w:r>
            <w:r w:rsidR="00173C9D" w:rsidRPr="00901598">
              <w:rPr>
                <w:rFonts w:ascii="Times New Roman" w:hAnsi="Times New Roman"/>
                <w:color w:val="000000" w:themeColor="text1"/>
                <w:sz w:val="24"/>
              </w:rPr>
              <w:t>, о предстоящих исследованиях качества образования в 2025-2026 учебном году (</w:t>
            </w:r>
            <w:proofErr w:type="gramStart"/>
            <w:r w:rsidR="00173C9D" w:rsidRPr="00901598">
              <w:rPr>
                <w:rFonts w:ascii="Times New Roman" w:hAnsi="Times New Roman"/>
                <w:color w:val="000000" w:themeColor="text1"/>
                <w:sz w:val="24"/>
              </w:rPr>
              <w:t>о  целях</w:t>
            </w:r>
            <w:proofErr w:type="gramEnd"/>
            <w:r w:rsidR="00173C9D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проведения, о способе проведения) по каждому классу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УВР, заместитель директора по ВР</w:t>
            </w:r>
          </w:p>
        </w:tc>
      </w:tr>
      <w:tr w:rsidR="00E43D42" w:rsidRPr="00901598" w:rsidTr="00C31FB3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42" w:rsidRPr="00901598" w:rsidRDefault="00E43D42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задач семьи и школы в воспитании и социализации ребёнка.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42" w:rsidRPr="00901598" w:rsidRDefault="00E43D4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Ноябрь 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42" w:rsidRPr="00901598" w:rsidRDefault="00E43D42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ВР, педагог-психолог</w:t>
            </w:r>
          </w:p>
        </w:tc>
      </w:tr>
      <w:tr w:rsidR="008771A9" w:rsidRPr="00901598" w:rsidTr="00C31FB3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29481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правонарушений среди несовершеннолетних: Как уберечь ребенка от неприятностей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29481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Январь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УВР, социальный педагог</w:t>
            </w:r>
          </w:p>
        </w:tc>
      </w:tr>
      <w:tr w:rsidR="008771A9" w:rsidRPr="00901598" w:rsidTr="00C31FB3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Причины и мотивы проблемного поведения детей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ВР, социальный педагог, педагог-психолог</w:t>
            </w:r>
          </w:p>
        </w:tc>
      </w:tr>
      <w:tr w:rsidR="008771A9" w:rsidRPr="00901598" w:rsidTr="00C31FB3">
        <w:trPr>
          <w:trHeight w:val="8"/>
        </w:trPr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отдыха, оздоровления и занятости учащихся в период летних каникул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УВР, медработник</w:t>
            </w:r>
          </w:p>
        </w:tc>
      </w:tr>
      <w:tr w:rsidR="008771A9" w:rsidRPr="00901598" w:rsidTr="00C31FB3">
        <w:tc>
          <w:tcPr>
            <w:tcW w:w="9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C31FB3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Классные родительские собрания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класс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«Трудности адаптационного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периода первоклассников. Телевизор и книги в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жизни  семьи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 xml:space="preserve"> и первоклассника. </w:t>
            </w:r>
            <w:r w:rsidRPr="00901598">
              <w:rPr>
                <w:color w:val="000000" w:themeColor="text1"/>
              </w:rPr>
              <w:t>Реализация ООП в соответствии с ФГОС НОО и ФОП НОО</w:t>
            </w:r>
            <w:r w:rsidRPr="00901598">
              <w:rPr>
                <w:rStyle w:val="c3"/>
                <w:bCs/>
                <w:color w:val="000000" w:themeColor="text1"/>
              </w:rPr>
              <w:t>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 xml:space="preserve">«Значение 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эмоций  для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 xml:space="preserve"> формирования положительного взаимодействия  ребёнка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с окружающим  миром.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Режим первоклассника»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lastRenderedPageBreak/>
              <w:t>«Родителям о внимании и внимательности.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Правила выполнения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разных видов письменных работ»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«Подведение адаптационного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периода. Правила  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901598">
              <w:rPr>
                <w:rStyle w:val="c3"/>
                <w:bCs/>
                <w:color w:val="000000" w:themeColor="text1"/>
              </w:rPr>
              <w:t>безопасности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 xml:space="preserve"> жизни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ребёнка»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«Перелистывая страницы учебного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901598">
              <w:rPr>
                <w:rStyle w:val="c3"/>
                <w:bCs/>
                <w:color w:val="000000" w:themeColor="text1"/>
              </w:rPr>
              <w:t>года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>» -  итоги года.</w:t>
            </w:r>
            <w:r w:rsidR="00186BE5" w:rsidRPr="00901598">
              <w:rPr>
                <w:rStyle w:val="c3"/>
                <w:bCs/>
                <w:color w:val="000000" w:themeColor="text1"/>
              </w:rPr>
              <w:t xml:space="preserve"> </w:t>
            </w:r>
            <w:r w:rsidR="00186BE5" w:rsidRPr="00901598">
              <w:rPr>
                <w:color w:val="000000" w:themeColor="text1"/>
              </w:rPr>
              <w:t>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Первые  уроки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 xml:space="preserve"> школьной отметки. Особенности обучения во 2 классе. </w:t>
            </w:r>
            <w:r w:rsidRPr="00901598">
              <w:rPr>
                <w:color w:val="000000" w:themeColor="text1"/>
              </w:rPr>
              <w:t>Система и критерии оценок</w:t>
            </w:r>
            <w:r w:rsidRPr="00901598">
              <w:rPr>
                <w:rStyle w:val="c3"/>
                <w:bCs/>
                <w:color w:val="000000" w:themeColor="text1"/>
              </w:rPr>
              <w:t>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«Законы жизни семьи,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законы жизни класса.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 xml:space="preserve">Предварительные результаты обучения учащихся. Отслеживание успехов 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и  затруднений</w:t>
            </w:r>
            <w:proofErr w:type="gramEnd"/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901598">
              <w:rPr>
                <w:rStyle w:val="c3"/>
                <w:bCs/>
                <w:color w:val="000000" w:themeColor="text1"/>
              </w:rPr>
              <w:t>в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 xml:space="preserve"> обучении».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Причины  и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 xml:space="preserve"> последствия  детской  агрессии»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Совместные правила общения детей дома и в школе.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«Поощрение и наказание детей в семье».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Помощь родителей при выполнении д/з.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Обсуждение учебных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проблем.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 xml:space="preserve">«Роль книги в развитии интеллектуальных 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умений  ребёнка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>»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«Хорошо, что есть семья, которая от бед всегда хранит себя».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«Перелистывая страницы учебного</w:t>
            </w:r>
          </w:p>
          <w:p w:rsidR="0029481A" w:rsidRPr="00901598" w:rsidRDefault="0029481A" w:rsidP="002A1688">
            <w:pPr>
              <w:pStyle w:val="c1"/>
              <w:spacing w:before="0" w:beforeAutospacing="0" w:after="0" w:afterAutospacing="0"/>
              <w:rPr>
                <w:rStyle w:val="c3"/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901598">
              <w:rPr>
                <w:rStyle w:val="c3"/>
                <w:bCs/>
                <w:color w:val="000000" w:themeColor="text1"/>
              </w:rPr>
              <w:t>года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>».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 xml:space="preserve">«Праздники и будни 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нашей  жизни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>».</w:t>
            </w:r>
            <w:r w:rsidR="00186BE5" w:rsidRPr="00901598">
              <w:rPr>
                <w:rStyle w:val="c3"/>
                <w:bCs/>
                <w:color w:val="000000" w:themeColor="text1"/>
              </w:rPr>
              <w:t xml:space="preserve"> </w:t>
            </w:r>
            <w:r w:rsidR="00186BE5" w:rsidRPr="00901598">
              <w:rPr>
                <w:color w:val="000000" w:themeColor="text1"/>
              </w:rPr>
              <w:t>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 класс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pacing w:before="0" w:beforeAutospacing="0" w:after="0" w:afterAutospacing="0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«Ознакомительное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собрание (вводное</w:t>
            </w:r>
            <w:r w:rsidRPr="00901598">
              <w:rPr>
                <w:rStyle w:val="c2"/>
                <w:rFonts w:eastAsia="Arial Unicode MS"/>
                <w:color w:val="000000" w:themeColor="text1"/>
              </w:rPr>
              <w:t>).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</w:t>
            </w:r>
            <w:proofErr w:type="gramStart"/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Результаты  1</w:t>
            </w:r>
            <w:proofErr w:type="gramEnd"/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 xml:space="preserve"> четверти.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Семейные традиции</w:t>
            </w:r>
          </w:p>
          <w:p w:rsidR="0029481A" w:rsidRPr="00901598" w:rsidRDefault="0029481A" w:rsidP="002A1688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и</w:t>
            </w:r>
            <w:proofErr w:type="gramEnd"/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 xml:space="preserve"> способность ребёнка трудиться в коллективе, в семье.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Что нужно знать родителям о физиологии младшего школьника».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«Результаты 2 четверти.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Рекомендации родителям в помощь преодоления трудностей в обучении.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Мой ребёнок становится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  <w:u w:val="single"/>
              </w:rPr>
              <w:t xml:space="preserve"> трудным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.»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«Родителям о внимании и внимательности.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Правила выполнения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разных видов письменных работ»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«Результаты 3 четверти.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Эстетическое воспитание ребёнка в семье. Домашняя школа интеллектуального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развития ребёнка»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pacing w:before="0" w:beforeAutospacing="0" w:after="0" w:afterAutospacing="0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«Перелистывая страницы учебного года» итоги года.</w:t>
            </w:r>
            <w:r w:rsidR="00186BE5" w:rsidRPr="00901598">
              <w:rPr>
                <w:color w:val="000000" w:themeColor="text1"/>
              </w:rPr>
              <w:t xml:space="preserve"> 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lastRenderedPageBreak/>
              <w:t>«Особенности обучения в 4-выпускном классе.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Эффективное общение – залог успеха.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 xml:space="preserve">Составление общих задач и 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целей  воспитания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>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«Роль семьи и школы в формированию интереса к чтению.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Значение памяти в интеллектуальном развитии школьника.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Итоги 1 четверти.»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«О родных и близких людях с любовью.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Особенности перехода уч-ся в 5 класс.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 xml:space="preserve">Результаты полугодия. Помощь детям, 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испытывающим  затруднения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 xml:space="preserve"> в обучении».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«Как научить своего ребёнка жить в мире людей</w:t>
            </w:r>
          </w:p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Поговорим о дружбе».</w:t>
            </w:r>
          </w:p>
          <w:p w:rsidR="0029481A" w:rsidRPr="00901598" w:rsidRDefault="0029481A" w:rsidP="002A1688">
            <w:pPr>
              <w:pStyle w:val="c1"/>
              <w:spacing w:before="0" w:beforeAutospacing="0" w:after="0" w:afterAutospacing="0"/>
              <w:rPr>
                <w:rStyle w:val="c2"/>
                <w:rFonts w:eastAsia="Arial Unicode M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«Как уберечь ребёнка от насилия.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Как подготовить детей к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итоговым, переводным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работам».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186BE5">
            <w:pPr>
              <w:pStyle w:val="c1"/>
              <w:spacing w:before="0" w:beforeAutospacing="0" w:after="0" w:afterAutospacing="0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«Школе мы не говорим: «Прощай!», мы говорим:</w:t>
            </w:r>
            <w:r w:rsidR="00186BE5" w:rsidRPr="00901598">
              <w:rPr>
                <w:rStyle w:val="c3"/>
                <w:bCs/>
                <w:color w:val="000000" w:themeColor="text1"/>
              </w:rPr>
              <w:t xml:space="preserve"> </w:t>
            </w:r>
            <w:proofErr w:type="gramStart"/>
            <w:r w:rsidRPr="00901598">
              <w:rPr>
                <w:rStyle w:val="c3"/>
                <w:bCs/>
                <w:color w:val="000000" w:themeColor="text1"/>
              </w:rPr>
              <w:t>« До</w:t>
            </w:r>
            <w:proofErr w:type="gramEnd"/>
            <w:r w:rsidRPr="00901598">
              <w:rPr>
                <w:rStyle w:val="c3"/>
                <w:bCs/>
                <w:color w:val="000000" w:themeColor="text1"/>
              </w:rPr>
              <w:t xml:space="preserve"> новой встречи!»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901598">
              <w:rPr>
                <w:rStyle w:val="c3"/>
                <w:bCs/>
                <w:color w:val="000000" w:themeColor="text1"/>
              </w:rPr>
              <w:t>Ознакомление с педагогами среднего звена.</w:t>
            </w:r>
            <w:r w:rsidR="00186BE5" w:rsidRPr="00901598">
              <w:rPr>
                <w:rStyle w:val="c3"/>
                <w:bCs/>
                <w:color w:val="000000" w:themeColor="text1"/>
              </w:rPr>
              <w:t xml:space="preserve"> </w:t>
            </w:r>
            <w:r w:rsidR="00186BE5" w:rsidRPr="00901598">
              <w:rPr>
                <w:color w:val="000000" w:themeColor="text1"/>
              </w:rPr>
              <w:t>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186BE5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9481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Адаптация пятиклассников в средней школ.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Реализация ООП в соответствии с ФГОС ООО и ФОП ООО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186BE5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Воля и пути ее формирования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6BE5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детском одиночестве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6BE5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Культурные ценности семьи и их значение для ребенка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6BE5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дополнительного образования в развитии творческих способностей личности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6BE5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 класс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личностные особенности шестиклассников и причины детской агрессии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Нравственные уроки моей семьи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семьи в профилактике преступлений и правонарушений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помочь ребенку качественно подготовить домашнее задание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организовать свободное время ребенка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высоконравственных отношений между мальчиками и девочками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Здоровая семья: нравственные аспекты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самооценки в формировании личности ребенка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и индивидуальные особенности развития подростков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предотвратить самоубийство ребенка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 в жизни подростка: польза или вред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взаимодействовать с ребенком в конфликтной ситуации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старшего возраста.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Социально-психологическое тестирование школьников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Стили семейного воспитания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стать успешным и не нарушить этические требования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Кодекс семейного здоровья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Правовые аспекты, связанные с ответственностью родителей за воспитание детей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29481A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EA725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Социально-психологическое тестирование школьников. </w:t>
            </w:r>
            <w:r w:rsidR="00EA7257" w:rsidRPr="00901598">
              <w:rPr>
                <w:rFonts w:ascii="Times New Roman" w:hAnsi="Times New Roman"/>
                <w:color w:val="000000" w:themeColor="text1"/>
                <w:sz w:val="24"/>
              </w:rPr>
              <w:t>Профессиональная направленность и профессиональные интересы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648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EA7257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 организации и проведении государственной итоговой аттестации выпускников. Устное собеседование по русскому языку как допуск к ГИА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EA725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Причины снижения успеваемости учащихся и пути их устранения. Нормативно-правовые основы проведения государственной итоговой аттестации. 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итогового собеседования по русскому языку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. Помощь семьи в правильной профессиональной ориентации ребенка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«Подготовка к ГИА и выпускному»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. Результаты обучения 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 организации и проведении государственной итоговой аттестации выпускников. Итоговое сочинение (изложение)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186BE5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Причины снижения успеваемости учащихся и пути их устранения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186BE5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итогового сочинения (изложения). Нормативно-правовые основы проведения государственной итоговой аттестации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C31FB3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65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A1688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«Подготовка к ГИА и выпускному»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. Результаты обучения 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 итогам учебного года</w:t>
            </w:r>
          </w:p>
        </w:tc>
        <w:tc>
          <w:tcPr>
            <w:tcW w:w="14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648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C31FB3">
        <w:tc>
          <w:tcPr>
            <w:tcW w:w="9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Собрания для родителей будущих первоклассников</w:t>
            </w:r>
          </w:p>
        </w:tc>
      </w:tr>
      <w:tr w:rsidR="00EA7257" w:rsidRPr="00901598" w:rsidTr="00C31FB3">
        <w:trPr>
          <w:trHeight w:val="1"/>
        </w:trPr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классный руководитель</w:t>
            </w:r>
          </w:p>
        </w:tc>
      </w:tr>
      <w:tr w:rsidR="00EA7257" w:rsidRPr="00901598" w:rsidTr="00C31FB3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Профилактика трудной школьной адаптации. Ребенок в среде сверстников (психолого-педагогические аспекты)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Июнь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классный руководитель, педагог-психолог</w:t>
            </w:r>
          </w:p>
        </w:tc>
      </w:tr>
      <w:tr w:rsidR="00EA7257" w:rsidRPr="00901598" w:rsidTr="00C31FB3">
        <w:trPr>
          <w:trHeight w:val="8"/>
        </w:trPr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Особенности содержания начального общего образования. УМК, используемые в 1-м классе</w:t>
            </w:r>
          </w:p>
        </w:tc>
        <w:tc>
          <w:tcPr>
            <w:tcW w:w="17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классный руководитель</w:t>
            </w:r>
          </w:p>
        </w:tc>
      </w:tr>
    </w:tbl>
    <w:p w:rsidR="009675CB" w:rsidRPr="00901598" w:rsidRDefault="009675CB" w:rsidP="009675CB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9675CB" w:rsidRPr="00901598" w:rsidRDefault="009675CB" w:rsidP="009675CB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2.5. Информационная безопасность детей</w:t>
      </w:r>
    </w:p>
    <w:tbl>
      <w:tblPr>
        <w:tblW w:w="9654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745"/>
        <w:gridCol w:w="1783"/>
        <w:gridCol w:w="2126"/>
      </w:tblGrid>
      <w:tr w:rsidR="009675CB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9675CB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 развития навыков разрешения межличностных конфликтов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Сентябрь—октябрь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руководители, педагог-психолог</w:t>
            </w:r>
          </w:p>
        </w:tc>
      </w:tr>
      <w:tr w:rsidR="009675CB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9675CB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Обеспечение участия обучающихся в проектах, направленных на продвижение традиционных ценностей в информационной среде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Сентябрь, декабрь, 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5CB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Направление педагогических работников на повышение квалификации в области обеспечения безопасности и развития детей в информационном пространстве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9675CB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Участие обучающихся 8-х классов в проекте «Код будущего»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DE1981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УВР, учитель информатики</w:t>
            </w:r>
          </w:p>
        </w:tc>
      </w:tr>
      <w:tr w:rsidR="009675CB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9675CB" w:rsidP="00410474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Анализ и при необходимости обновление содержания рабочих программ в целях обучения детей и подростков вопросам:</w:t>
            </w:r>
          </w:p>
          <w:p w:rsidR="009675CB" w:rsidRPr="00901598" w:rsidRDefault="00410474" w:rsidP="00410474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- з</w:t>
            </w:r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>ащиты персональных данных;</w:t>
            </w:r>
          </w:p>
          <w:p w:rsidR="009675CB" w:rsidRPr="00901598" w:rsidRDefault="00410474" w:rsidP="00410474">
            <w:pPr>
              <w:spacing w:beforeAutospacing="0" w:afterAutospacing="0"/>
              <w:ind w:right="18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>информационной безопасности и цифровой грамотности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Май—август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9675CB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410474" w:rsidP="00410474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бесед с обучающимися по вопросам информационной безопасности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410474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410474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руководители, учитель информатики</w:t>
            </w:r>
          </w:p>
        </w:tc>
      </w:tr>
      <w:tr w:rsidR="00410474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410474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Инструктаж по ТБ, информационной безопасности обучающихся </w:t>
            </w:r>
            <w:r w:rsidR="00C31FB3">
              <w:rPr>
                <w:rFonts w:ascii="Times New Roman" w:hAnsi="Times New Roman"/>
                <w:color w:val="000000" w:themeColor="text1"/>
                <w:sz w:val="24"/>
              </w:rPr>
              <w:t>7-9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классов с фиксацией в журнале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начале каждой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Учитель информатики</w:t>
            </w:r>
          </w:p>
        </w:tc>
      </w:tr>
      <w:tr w:rsidR="00410474" w:rsidRPr="00901598" w:rsidTr="00C31FB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410474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Оформление информационного стенда с отражением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вопросов информационной безопасности, цифровой грамотности, дополнение информационно-справочного раздела на официальном сайте образовательной организации сведениями о информационной безопасности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Заместитель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директора по УВР, ответственный за ведение сайта</w:t>
            </w:r>
          </w:p>
        </w:tc>
      </w:tr>
    </w:tbl>
    <w:p w:rsidR="009675CB" w:rsidRPr="00901598" w:rsidRDefault="009675CB" w:rsidP="009675CB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410474" w:rsidRPr="00901598" w:rsidRDefault="00410474" w:rsidP="00C31FB3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9675CB" w:rsidRPr="00901598" w:rsidRDefault="009675CB" w:rsidP="009675CB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2.</w:t>
      </w:r>
      <w:r w:rsidR="00410474"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6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. Профориентация школьников</w:t>
      </w:r>
    </w:p>
    <w:tbl>
      <w:tblPr>
        <w:tblW w:w="9687" w:type="dxa"/>
        <w:tblLayout w:type="fixed"/>
        <w:tblLook w:val="04A0" w:firstRow="1" w:lastRow="0" w:firstColumn="1" w:lastColumn="0" w:noHBand="0" w:noVBand="1"/>
      </w:tblPr>
      <w:tblGrid>
        <w:gridCol w:w="4268"/>
        <w:gridCol w:w="2410"/>
        <w:gridCol w:w="3009"/>
      </w:tblGrid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Ознакомление с методическими рекомендациями по реализации единой модели профориентационного минимума из письма Минпросвещения от 21.02.2024 № АЗ-323/05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ВР</w:t>
            </w:r>
          </w:p>
        </w:tc>
      </w:tr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Назначение ответственного по реализации профориентационного минимума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Регистрация в проекте «Билет в будущее»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410474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410474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Участие в проекте «Билет в будущее»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C31FB3" w:rsidP="00C31FB3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Определение ответственных за организацию профориентационной работы из числа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ВР</w:t>
            </w:r>
          </w:p>
        </w:tc>
      </w:tr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инструктажа по организации и проведению профориентационной работы для ответственных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Включение в расписание занятий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</w:t>
            </w:r>
            <w:r w:rsidR="008A48BF">
              <w:rPr>
                <w:rFonts w:ascii="Times New Roman" w:hAnsi="Times New Roman"/>
                <w:color w:val="000000" w:themeColor="text1"/>
                <w:sz w:val="24"/>
              </w:rPr>
              <w:t>офориентационных</w:t>
            </w:r>
            <w:proofErr w:type="spellEnd"/>
            <w:r w:rsidR="008A48BF">
              <w:rPr>
                <w:rFonts w:ascii="Times New Roman" w:hAnsi="Times New Roman"/>
                <w:color w:val="000000" w:themeColor="text1"/>
                <w:sz w:val="24"/>
              </w:rPr>
              <w:t xml:space="preserve"> уроков для 6–9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-х классов на еженедельной основе в четверг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Включение в тематическое планирование рабочих программ по учебному предмету «</w:t>
            </w:r>
            <w:r w:rsidR="00410474" w:rsidRPr="00901598">
              <w:rPr>
                <w:rFonts w:ascii="Times New Roman" w:hAnsi="Times New Roman"/>
                <w:color w:val="000000" w:themeColor="text1"/>
                <w:sz w:val="24"/>
              </w:rPr>
              <w:t>Труд (т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ехнология</w:t>
            </w:r>
            <w:r w:rsidR="00410474" w:rsidRPr="00901598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» в 6–9-х классах уроков профориентационной направленности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410474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Составление</w:t>
            </w:r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диагностического конструктора: набор вариантов </w:t>
            </w:r>
            <w:proofErr w:type="spellStart"/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профориентационных</w:t>
            </w:r>
            <w:proofErr w:type="spellEnd"/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диагностик исходя из потребностей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</w:tc>
      </w:tr>
      <w:tr w:rsidR="00173C9D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профориентационных</w:t>
            </w:r>
            <w:proofErr w:type="spellEnd"/>
            <w:r w:rsidR="008A48B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A48B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диагностик для обучающихся 8-9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Ноябрь-декабрь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8A48B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</w:tc>
      </w:tr>
      <w:tr w:rsidR="00173C9D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Проведение бесед профориентационной направленности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Согласно плана воспитательной работы класса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8A48B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Классные руководители </w:t>
            </w:r>
          </w:p>
        </w:tc>
      </w:tr>
      <w:tr w:rsidR="00173C9D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Подготовка и заключение договоров о сетевом взаимодействии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173C9D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Подготовка плана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экскурсий в организации ВО и СПО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173C9D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</w:t>
            </w:r>
            <w:r w:rsidR="00C31FB3">
              <w:rPr>
                <w:rFonts w:ascii="Times New Roman" w:hAnsi="Times New Roman"/>
                <w:color w:val="000000" w:themeColor="text1"/>
                <w:sz w:val="24"/>
              </w:rPr>
              <w:t>е экскурсий для обучающихся 8-9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классов в различные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173C9D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встреч с представителями различных профессий с целью популяризации своей профессии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410474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8A48B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</w:tbl>
    <w:p w:rsidR="0029481A" w:rsidRPr="00901598" w:rsidRDefault="00BB42F4" w:rsidP="00BB42F4">
      <w:pPr>
        <w:spacing w:beforeAutospacing="0" w:afterAutospacing="0" w:line="600" w:lineRule="atLeast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01598">
        <w:rPr>
          <w:rFonts w:ascii="Times New Roman" w:hAnsi="Times New Roman"/>
          <w:b/>
          <w:color w:val="000000" w:themeColor="text1"/>
          <w:sz w:val="24"/>
        </w:rPr>
        <w:t>РАЗДЕЛ 3. Административная и управленческая деятельность</w:t>
      </w:r>
    </w:p>
    <w:p w:rsidR="00173C9D" w:rsidRPr="00901598" w:rsidRDefault="00173C9D" w:rsidP="00173C9D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3.1. Независимая оценка качества образования</w:t>
      </w:r>
    </w:p>
    <w:tbl>
      <w:tblPr>
        <w:tblW w:w="965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320"/>
        <w:gridCol w:w="1925"/>
        <w:gridCol w:w="2410"/>
      </w:tblGrid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9D" w:rsidRPr="00901598" w:rsidRDefault="00173C9D" w:rsidP="00173C9D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Подготовка школы к оценке готовности организаций, осуществляющих образовательную деятельность, к началу 2025-2026 учебного года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 – первая половина августа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заведующий хозяйством</w:t>
            </w:r>
          </w:p>
        </w:tc>
      </w:tr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РИКО и других исследований качества образования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C31FB3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</w:t>
            </w:r>
            <w:r w:rsidR="00C31FB3">
              <w:rPr>
                <w:rFonts w:ascii="Times New Roman" w:hAnsi="Times New Roman"/>
                <w:color w:val="000000" w:themeColor="text1"/>
                <w:sz w:val="24"/>
              </w:rPr>
              <w:t>ь директора по УВР, руководитель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="00C31FB3">
              <w:rPr>
                <w:rFonts w:ascii="Times New Roman" w:hAnsi="Times New Roman"/>
                <w:color w:val="000000" w:themeColor="text1"/>
                <w:sz w:val="24"/>
              </w:rPr>
              <w:t>МО</w:t>
            </w:r>
          </w:p>
        </w:tc>
      </w:tr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Подготовка школы к муниципальному мониторингу реализации образовательными организациями ФОП:</w:t>
            </w:r>
          </w:p>
          <w:p w:rsidR="00173C9D" w:rsidRPr="00901598" w:rsidRDefault="00173C9D" w:rsidP="00173C9D">
            <w:pPr>
              <w:numPr>
                <w:ilvl w:val="0"/>
                <w:numId w:val="27"/>
              </w:numPr>
              <w:tabs>
                <w:tab w:val="clear" w:pos="720"/>
                <w:tab w:val="left" w:pos="82"/>
                <w:tab w:val="left" w:pos="366"/>
              </w:tabs>
              <w:spacing w:beforeAutospacing="0" w:afterAutospacing="0"/>
              <w:ind w:left="82" w:firstLine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создать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рабочую группу для подготовки к мониторингу;</w:t>
            </w:r>
          </w:p>
          <w:p w:rsidR="00173C9D" w:rsidRPr="00901598" w:rsidRDefault="00173C9D" w:rsidP="00173C9D">
            <w:pPr>
              <w:numPr>
                <w:ilvl w:val="0"/>
                <w:numId w:val="27"/>
              </w:numPr>
              <w:tabs>
                <w:tab w:val="clear" w:pos="720"/>
                <w:tab w:val="left" w:pos="82"/>
                <w:tab w:val="left" w:pos="366"/>
              </w:tabs>
              <w:spacing w:beforeAutospacing="0" w:afterAutospacing="0"/>
              <w:ind w:left="82" w:firstLine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провести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внутренний промежуточный контроль качества применения в школе ФОП;</w:t>
            </w:r>
          </w:p>
          <w:p w:rsidR="00173C9D" w:rsidRPr="00901598" w:rsidRDefault="00173C9D" w:rsidP="00173C9D">
            <w:pPr>
              <w:numPr>
                <w:ilvl w:val="0"/>
                <w:numId w:val="27"/>
              </w:numPr>
              <w:tabs>
                <w:tab w:val="clear" w:pos="720"/>
                <w:tab w:val="left" w:pos="82"/>
                <w:tab w:val="left" w:pos="366"/>
              </w:tabs>
              <w:spacing w:beforeAutospacing="0" w:afterAutospacing="0"/>
              <w:ind w:left="82" w:firstLine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подготовить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акт результатов промежуточного контроля;</w:t>
            </w:r>
          </w:p>
          <w:p w:rsidR="00173C9D" w:rsidRPr="00901598" w:rsidRDefault="00173C9D" w:rsidP="00173C9D">
            <w:pPr>
              <w:numPr>
                <w:ilvl w:val="0"/>
                <w:numId w:val="27"/>
              </w:numPr>
              <w:tabs>
                <w:tab w:val="clear" w:pos="720"/>
                <w:tab w:val="left" w:pos="82"/>
                <w:tab w:val="left" w:pos="366"/>
              </w:tabs>
              <w:spacing w:beforeAutospacing="0" w:afterAutospacing="0"/>
              <w:ind w:left="82" w:firstLine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внести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коррективы в образовательный и воспитательный процессы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 УВР</w:t>
            </w:r>
          </w:p>
        </w:tc>
      </w:tr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Уточнение у учредителя образовательной организации порядка и сроков проведения мониторинга реализации ФОП в школе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Организация контроля использования педагогами на уроках заданий ВПР, НИКО, региональных диагностических работ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 – 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Информирование родителей (законных представителей) о предстоящих исследованиях качества образования в 2025-2026 учебном году (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  целях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проведения, о способе проведения) по каждому классу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НИКО и оценка результатов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C31FB3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Заместитель директора по </w:t>
            </w:r>
            <w:r w:rsidR="00C31FB3">
              <w:rPr>
                <w:rFonts w:ascii="Times New Roman" w:hAnsi="Times New Roman"/>
                <w:color w:val="000000" w:themeColor="text1"/>
                <w:sz w:val="24"/>
              </w:rPr>
              <w:t>УВР, классный руководитель 8-класса</w:t>
            </w:r>
          </w:p>
        </w:tc>
      </w:tr>
      <w:tr w:rsidR="00173C9D" w:rsidRPr="00901598" w:rsidTr="00C31FB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>
            <w:pPr>
              <w:spacing w:before="100" w:after="10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ВПР и оценка результатов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</w:tbl>
    <w:p w:rsidR="00173C9D" w:rsidRPr="00901598" w:rsidRDefault="00173C9D" w:rsidP="00182F09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A48BF" w:rsidRDefault="008A48BF" w:rsidP="00182F09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53975" w:rsidRPr="00901598" w:rsidRDefault="00553975" w:rsidP="00182F09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3.2. </w:t>
      </w:r>
      <w:proofErr w:type="spellStart"/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Внутришкольный</w:t>
      </w:r>
      <w:proofErr w:type="spellEnd"/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контроль</w:t>
      </w:r>
    </w:p>
    <w:p w:rsidR="00182F09" w:rsidRPr="00901598" w:rsidRDefault="00182F09" w:rsidP="00182F09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9"/>
        <w:gridCol w:w="2253"/>
        <w:gridCol w:w="2125"/>
      </w:tblGrid>
      <w:tr w:rsidR="00553975" w:rsidRPr="00901598" w:rsidTr="00553975">
        <w:trPr>
          <w:trHeight w:val="5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182F0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53975" w:rsidRPr="00901598" w:rsidTr="00553975"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Нормативно-правовое направление</w:t>
            </w:r>
          </w:p>
        </w:tc>
      </w:tr>
      <w:tr w:rsidR="00553975" w:rsidRPr="00901598" w:rsidTr="00553975"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Июнь–август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53975" w:rsidRPr="00901598" w:rsidTr="00553975"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структуры и содержания ООП начального образования на соответствие ФГОС НОО, ФОП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руководитель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методического объединения</w:t>
            </w:r>
          </w:p>
        </w:tc>
      </w:tr>
      <w:tr w:rsidR="00553975" w:rsidRPr="00901598" w:rsidTr="00553975"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структуры и содержания ООП основного образования на соответствие ФГОС ООО, ФОП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553975" w:rsidRPr="00901598" w:rsidTr="00553975"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5539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структуры и содержания ООП основного образования на соответствие ФГОС СОО, ФОП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553975" w:rsidRPr="00901598" w:rsidTr="00553975">
        <w:trPr>
          <w:trHeight w:val="7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Сентябрь–октябрь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секретарь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Декабрь, июль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C31FB3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553975" w:rsidRPr="00901598" w:rsidTr="00553975">
        <w:trPr>
          <w:trHeight w:val="2"/>
        </w:trPr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Кадровое направление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Проведение анализа уроков 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Декабрь, апрель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оформления учебно-педагогической документации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1FB3" w:rsidRDefault="00553975" w:rsidP="00C31F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апрель.</w:t>
            </w:r>
          </w:p>
          <w:p w:rsidR="00553975" w:rsidRPr="00901598" w:rsidRDefault="00553975" w:rsidP="00C31F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Каждый месяц – проверка журналов успеваемости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Информационное направление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Октябрь, февраль, июнь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июнь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за рассмотрением обращений граждан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</w:tbl>
    <w:p w:rsidR="00553975" w:rsidRPr="00901598" w:rsidRDefault="00553975" w:rsidP="00BB42F4">
      <w:pPr>
        <w:spacing w:beforeAutospacing="0" w:afterAutospacing="0" w:line="600" w:lineRule="atLeast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BB42F4" w:rsidRPr="00901598" w:rsidRDefault="001D5401" w:rsidP="001D5401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8"/>
        </w:rPr>
        <w:t>3.3. Внутренняя система оценки качества образования (ВСОКО)</w:t>
      </w:r>
    </w:p>
    <w:tbl>
      <w:tblPr>
        <w:tblW w:w="505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690"/>
        <w:gridCol w:w="2560"/>
      </w:tblGrid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1D5401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C31F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Контроль реализации ООП НОО, ООП ООО </w:t>
            </w:r>
          </w:p>
        </w:tc>
        <w:tc>
          <w:tcPr>
            <w:tcW w:w="164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49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B42F4" w:rsidRPr="00901598" w:rsidTr="00410474">
        <w:tc>
          <w:tcPr>
            <w:tcW w:w="54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C31F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качества образовательны</w:t>
            </w:r>
            <w:r w:rsidR="001D5401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х результатов освоения ООП </w:t>
            </w:r>
            <w:proofErr w:type="gramStart"/>
            <w:r w:rsidR="001D5401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НОО,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ООП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164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49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 педагоги</w:t>
            </w:r>
          </w:p>
        </w:tc>
      </w:tr>
      <w:tr w:rsidR="00BB42F4" w:rsidRPr="00901598" w:rsidTr="00410474">
        <w:tc>
          <w:tcPr>
            <w:tcW w:w="54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164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49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декабрь,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1D54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Мониторинг качества воспитательной работы в 1-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-х классах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май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Комплексная диагностика обучающихся 1 класса: анкетирование родителей, учителей, выполнение работ первоклассниками</w:t>
            </w:r>
          </w:p>
        </w:tc>
        <w:tc>
          <w:tcPr>
            <w:tcW w:w="164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 директора по УВР, классный руководитель 1 класса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Стартовая диагностика обучающихся 5 класса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классный руководитель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Мониторинг библиотечного фонда: определение </w:t>
            </w: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степени  обеспеченности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 обучающихся  учебниками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Библиотекарь 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964A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соответствия рабочих программ учебных предметов для 1–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-х классов, календарно-тематического планирования требованиям 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164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декабрь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фельдшер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Наблюдение за организацией развития метапредметных умений на занятиях урочной и внеурочной деятельности у обучающихся 1–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-х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классов.Посещение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уроков урочных и внеурочных занятий, проведение анализа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Оценка показателей для проведения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заполнение табличной части отчета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Рабочая группа по подготовке отчета по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 (мониторинг)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 завхоз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реализации/освоения рабочих программ учебных предметов в 1–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-х классах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C31F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r w:rsidR="00C31FB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</w:t>
            </w:r>
            <w:proofErr w:type="gramStart"/>
            <w:r w:rsidR="00C31FB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УВР,  руководитель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31FB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964A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освоения ООП, программ дополнительного образования учащимися 1–</w:t>
            </w:r>
            <w:r w:rsidR="008A48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-х классов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УР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64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C31F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  <w:r w:rsidR="00C31FB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руководитель</w:t>
            </w:r>
            <w:r w:rsidR="00C31FB3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31FB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работы классных руководителей.</w:t>
            </w:r>
          </w:p>
          <w:p w:rsidR="00BB42F4" w:rsidRPr="00901598" w:rsidRDefault="00BB42F4" w:rsidP="004104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0B6125" w:rsidRPr="00901598" w:rsidRDefault="000B6125" w:rsidP="001E79B2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1E79B2" w:rsidRPr="00901598" w:rsidRDefault="001E79B2" w:rsidP="001E79B2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3.4. Работа с кадрами</w:t>
      </w:r>
    </w:p>
    <w:p w:rsidR="001E79B2" w:rsidRPr="00901598" w:rsidRDefault="001E79B2" w:rsidP="001E79B2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lastRenderedPageBreak/>
        <w:t>3.4.1.</w:t>
      </w:r>
      <w:r w:rsidRPr="00901598">
        <w:rPr>
          <w:rFonts w:ascii="Times New Roman" w:hAnsi="Times New Roman"/>
          <w:color w:val="000000" w:themeColor="text1"/>
          <w:sz w:val="28"/>
          <w:szCs w:val="24"/>
        </w:rPr>
        <w:t>  </w:t>
      </w: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Аттестация работников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1942"/>
        <w:gridCol w:w="2267"/>
      </w:tblGrid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Составить и утвердить списки </w:t>
            </w: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педагогических  работников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аттестующихся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 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Подготовить информацию о педагогических работниках,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аттестующихся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мере необходимости</w:t>
            </w:r>
          </w:p>
        </w:tc>
      </w:tr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отдельному графику</w:t>
            </w:r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председатель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аттестационной комиссии</w:t>
            </w:r>
          </w:p>
        </w:tc>
      </w:tr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Ознакомить аттестуемых на соответствие занимаемой должности с итогами аттестации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отдельному графику</w:t>
            </w:r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секретарь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аттестационной комиссии</w:t>
            </w:r>
          </w:p>
        </w:tc>
      </w:tr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Заполнение АИС «Аттестация педагогических работников»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E79B2" w:rsidRPr="00901598" w:rsidTr="00410474">
        <w:tc>
          <w:tcPr>
            <w:tcW w:w="5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Прохождение процедуры аттестации педагогическими работниками</w:t>
            </w:r>
          </w:p>
        </w:tc>
        <w:tc>
          <w:tcPr>
            <w:tcW w:w="18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необходимости, по желанию работников</w:t>
            </w:r>
          </w:p>
        </w:tc>
        <w:tc>
          <w:tcPr>
            <w:tcW w:w="22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1E79B2" w:rsidRPr="00901598" w:rsidRDefault="001E79B2" w:rsidP="001E79B2">
      <w:pPr>
        <w:spacing w:beforeAutospacing="0" w:afterAutospacing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E79B2" w:rsidRPr="00901598" w:rsidRDefault="001E79B2" w:rsidP="001E79B2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3.4.2. Повышение квалификации работников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7"/>
        <w:gridCol w:w="1501"/>
        <w:gridCol w:w="2299"/>
      </w:tblGrid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Провести исследование по выявлению профессиональных дефицитов работников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профпереподготовки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работников 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Прохождение  повышения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квалификации учителей по формированию функциональной грамотности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Педагоги, заместитель директора по УВР</w:t>
            </w:r>
          </w:p>
        </w:tc>
      </w:tr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Прохождение повышения квалификации учителей по использованию ИКТ в образовательном процессе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Педагоги, заместитель директора по УВР</w:t>
            </w:r>
          </w:p>
        </w:tc>
      </w:tr>
    </w:tbl>
    <w:p w:rsidR="001E79B2" w:rsidRPr="00901598" w:rsidRDefault="001E79B2" w:rsidP="001E79B2">
      <w:pPr>
        <w:spacing w:beforeAutospacing="0" w:afterAutospacing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E79B2" w:rsidRPr="00901598" w:rsidRDefault="001E79B2" w:rsidP="001E79B2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E79B2" w:rsidRPr="00901598" w:rsidRDefault="001E79B2" w:rsidP="001E79B2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3.4.3.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1956"/>
        <w:gridCol w:w="2306"/>
      </w:tblGrid>
      <w:tr w:rsidR="001E79B2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Проведение инструктажей с сотрудниками, в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 поступающих на работу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Август, по мере необходимости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за охрану труда</w:t>
            </w: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Подготовка, осмотр учебных кабинетов, помещений к новому учебному году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за охрану труда</w:t>
            </w:r>
          </w:p>
        </w:tc>
      </w:tr>
      <w:tr w:rsidR="005B0EF1" w:rsidRPr="00901598" w:rsidTr="00410474">
        <w:trPr>
          <w:trHeight w:val="1114"/>
        </w:trPr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 предварительных и периодических медицинских осмотров (обследований) работников:</w:t>
            </w:r>
          </w:p>
          <w:p w:rsidR="005B0EF1" w:rsidRPr="00901598" w:rsidRDefault="005B0EF1" w:rsidP="005B0EF1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заключение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договоров с медицинской организацией на проведение медосмотров работников;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306" w:type="dxa"/>
            <w:vMerge w:val="restart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5B0EF1" w:rsidRPr="00901598" w:rsidTr="00410474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5B0EF1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Направление  на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предварительный медицинский осмотр кандидатов, поступающих на работу;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течение года (при поступлении на работу)</w:t>
            </w:r>
          </w:p>
        </w:tc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5B0EF1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Направление на периодический медицинский осмотр работников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5B0EF1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  СОУТ</w:t>
            </w:r>
            <w:proofErr w:type="gramEnd"/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ответственный за охрану труда</w:t>
            </w: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5B0EF1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 обучения по охране труда работников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отдельному графику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за охрану труда</w:t>
            </w: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5B0EF1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Выявление опасности и профессиональные риски, проанализировать их и оценить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необходимости, но не реже одного раза в квартал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за охрану труда</w:t>
            </w:r>
          </w:p>
        </w:tc>
      </w:tr>
    </w:tbl>
    <w:p w:rsidR="009667B8" w:rsidRPr="00901598" w:rsidRDefault="009667B8" w:rsidP="00F73969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73969" w:rsidRPr="00901598" w:rsidRDefault="00F73969" w:rsidP="00F73969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3.</w:t>
      </w:r>
      <w:r w:rsidR="00BB42F4"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. Методическая работа</w:t>
      </w:r>
    </w:p>
    <w:p w:rsidR="00F73969" w:rsidRPr="00901598" w:rsidRDefault="00F73969" w:rsidP="00F73969">
      <w:pPr>
        <w:pStyle w:val="a9"/>
        <w:ind w:left="0" w:firstLine="567"/>
        <w:jc w:val="both"/>
        <w:rPr>
          <w:color w:val="000000" w:themeColor="text1"/>
        </w:rPr>
      </w:pPr>
      <w:r w:rsidRPr="00901598">
        <w:rPr>
          <w:rFonts w:eastAsia="Arial Unicode MS"/>
          <w:color w:val="000000" w:themeColor="text1"/>
          <w:shd w:val="clear" w:color="auto" w:fill="FFFFFF"/>
        </w:rPr>
        <w:t>Тема</w:t>
      </w:r>
      <w:r w:rsidRPr="00901598">
        <w:rPr>
          <w:rFonts w:eastAsia="Arial Unicode MS"/>
          <w:bCs/>
          <w:color w:val="000000" w:themeColor="text1"/>
          <w:shd w:val="clear" w:color="auto" w:fill="FFFFFF"/>
        </w:rPr>
        <w:t xml:space="preserve"> методической работы в школе: продолжение работы на темой 2025-2026 учебного года</w:t>
      </w: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«Формирование смыслового чтения – необходимое условие развития функциональной грамотности»</w:t>
      </w: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общеучебных</w:t>
      </w:r>
      <w:proofErr w:type="spellEnd"/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умений и навыков школьников.</w:t>
      </w: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Задачи: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Продолжить работу на повышением качества обучения и преподавания, направленных на индивидуальный подход к обучающимся.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продолжить работу по оказанию методической помощи по повышению профессиональной компетентности.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Продолжить работу по совершенствованию воспитательного процесса, работа с одаренными, слабоуспевающими, неуспевающими, трудными детьми (дифференциация).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Расширение и обновление информационной базы школы.</w:t>
      </w: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План методической работы на 2025-2026 учебный год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1552"/>
        <w:gridCol w:w="2372"/>
      </w:tblGrid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Заседания методических объединений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списка учителей, которые аттестуются в </w:t>
            </w: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2025-2026 </w:t>
            </w: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учебном году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 ШМО, заместитель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списка учителей, которые будут проходить курсы повышения квалификации в </w:t>
            </w: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2025-2026</w:t>
            </w: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учебном году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Моделирование системы работы с одаренными обучающимися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методических мероприятиях на уровне школы, района, области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</w:t>
            </w:r>
            <w:proofErr w:type="gramEnd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ШМО, заместитель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Итоговый анализ методической работы за учебный год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Май- июнь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</w:tbl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73969" w:rsidRPr="00901598" w:rsidRDefault="00F73969" w:rsidP="00F73969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3.</w:t>
      </w:r>
      <w:r w:rsidR="00BB42F4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5</w:t>
      </w: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.1. План организационно-методических мер</w:t>
      </w:r>
    </w:p>
    <w:tbl>
      <w:tblPr>
        <w:tblW w:w="9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660"/>
        <w:gridCol w:w="2232"/>
      </w:tblGrid>
      <w:tr w:rsidR="00F73969" w:rsidRPr="00901598" w:rsidTr="008231CE">
        <w:tc>
          <w:tcPr>
            <w:tcW w:w="5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66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Формирование методической среды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Обновлять информацию на официальном сайте школы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C31FB3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Отв.за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сайт</w:t>
            </w: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Сопровождение реализации федеральных основных общеобразовательных</w:t>
            </w:r>
          </w:p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программ</w:t>
            </w:r>
            <w:proofErr w:type="gramEnd"/>
          </w:p>
        </w:tc>
      </w:tr>
      <w:tr w:rsidR="00F73969" w:rsidRPr="00901598" w:rsidTr="008231CE">
        <w:tc>
          <w:tcPr>
            <w:tcW w:w="5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Составлять перечень вопросов, возникающих в процессе реализации ФОП для обсуждения на консультационных региональных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66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22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Апробировать в работе успешные практики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март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–май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 педагоги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ежемесячно</w:t>
            </w:r>
            <w:proofErr w:type="gramEnd"/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Создать и пополнять банк эффективных педагогических практик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Знакомить педагогических работников с информационными и методическими материалами по вопросам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Консультировать педагогических работников по актуальным вопросам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Аналитическая работа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Подвести итоги деятельности школы за прошедший учебный год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Определить ключевые направления работы школы на предстоящий учебный год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 с документами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Уточнить:</w:t>
            </w:r>
          </w:p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 график повышения квалификации и аттестации педагогических работников;</w:t>
            </w:r>
          </w:p>
        </w:tc>
        <w:tc>
          <w:tcPr>
            <w:tcW w:w="1660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32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 график 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Определить 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запросам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</w:tbl>
    <w:p w:rsidR="00F73969" w:rsidRPr="00901598" w:rsidRDefault="00F73969" w:rsidP="00F73969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42"/>
        </w:rPr>
      </w:pPr>
    </w:p>
    <w:p w:rsidR="008231CE" w:rsidRPr="00901598" w:rsidRDefault="009675CB" w:rsidP="008231CE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</w:t>
      </w:r>
      <w:r w:rsidR="008231CE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</w:t>
      </w:r>
      <w:r w:rsidR="00BB42F4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5</w:t>
      </w:r>
      <w:r w:rsidR="008231CE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.2. Педагогические советы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0"/>
        <w:gridCol w:w="1638"/>
        <w:gridCol w:w="2389"/>
      </w:tblGrid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«Единое образовательное пространство: новые возможности для качественного образования и воспитания»</w:t>
            </w:r>
          </w:p>
          <w:p w:rsidR="008231CE" w:rsidRPr="00901598" w:rsidRDefault="008231CE" w:rsidP="008231CE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Анализ результативности образовательной деятельности в 2024-2025 учебном году </w:t>
            </w:r>
          </w:p>
          <w:p w:rsidR="008231CE" w:rsidRPr="00901598" w:rsidRDefault="008231CE" w:rsidP="008231CE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Общие тенденции российского образования </w:t>
            </w:r>
          </w:p>
          <w:p w:rsidR="008231CE" w:rsidRPr="00901598" w:rsidRDefault="008231CE" w:rsidP="008231CE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Система организации профессиональной ориентации обучающихся  </w:t>
            </w:r>
          </w:p>
          <w:p w:rsidR="008231CE" w:rsidRPr="00901598" w:rsidRDefault="008231CE" w:rsidP="008231CE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Планирование работы на 2025-2026 учебный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год:  постановка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целей и задач, согласование годового плана работы школы </w:t>
            </w:r>
          </w:p>
          <w:p w:rsidR="008231CE" w:rsidRPr="00901598" w:rsidRDefault="008231CE" w:rsidP="008231CE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Согласование основных образовательных программ начального общего, основного общего и среднего общего образования (по ФГОС и ФОП) </w:t>
            </w:r>
          </w:p>
          <w:p w:rsidR="008231CE" w:rsidRPr="00901598" w:rsidRDefault="008231CE" w:rsidP="008231CE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Согласование локальных актов, касающихся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организации образовательно-воспитательной деятельности 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август</w:t>
            </w:r>
            <w:proofErr w:type="gramEnd"/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 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«Качество образования как основной показатель работы школы» 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Мониторинг работы с детьми ОВЗ. Результативность работы по формированию универсальных учебных действий. 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Организация и содержание работы по профилактике правонарушений, безнадзорности, суицидальных проявлений. 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3.Изучение качества знаний учащихся на основе системного анализа, подведение итогов I четверти. Мониторинг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качества обучения.</w:t>
            </w:r>
          </w:p>
          <w:p w:rsidR="008231CE" w:rsidRPr="00901598" w:rsidRDefault="008231CE" w:rsidP="00D96251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«Патриотическое воспитание»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1. Новые воспитательные технологии. Семья и школа: пути эффективного сотрудничества в современных условиях.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2. Анализ образовательных результатов деятельности обучающихся за II четверть. 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3.Анализ деятельности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педколлектива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школы по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учѐту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посещаемости обучающимися занятий за 1 полугодие 2025-2026 учебного года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4. Подготовка к проведению Итогового собеседования по русскому языку в 9 классе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ВР, УВР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Информационное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 Результаты итогового собеседования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2. Подготовка к проведению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самообследованию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школы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3. Результаты проверки «Работа с Одаренными детьми»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</w:t>
            </w:r>
          </w:p>
        </w:tc>
      </w:tr>
      <w:tr w:rsidR="008231CE" w:rsidRPr="00901598" w:rsidTr="002A1688">
        <w:trPr>
          <w:trHeight w:val="4"/>
        </w:trPr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Информационное 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 Мониторинг качества успеваемости за 3 четверть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2. Отчет о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самообследовании</w:t>
            </w:r>
            <w:proofErr w:type="spellEnd"/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3. Подготовка в проведению ВПР-2026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 учебного года.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допуске обучающих</w:t>
            </w:r>
            <w:r w:rsidR="00D96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выпускного 9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классов к государственной итоговой аттестации </w:t>
            </w:r>
          </w:p>
          <w:p w:rsidR="008231CE" w:rsidRPr="00901598" w:rsidRDefault="00D96251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переводе обучающихся 1-8</w:t>
            </w:r>
            <w:r w:rsidR="008231CE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награждении учащихся похвальными листами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особые успехи в учении»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заместитель директора по УР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D96251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выпуске обучающихся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8231CE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классов</w:t>
            </w:r>
            <w:proofErr w:type="gramEnd"/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заместитель директора по УВР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заместитель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директора по УВР</w:t>
            </w:r>
          </w:p>
        </w:tc>
      </w:tr>
    </w:tbl>
    <w:p w:rsidR="008231CE" w:rsidRPr="00901598" w:rsidRDefault="008231CE" w:rsidP="008231CE">
      <w:pPr>
        <w:spacing w:beforeAutospacing="0" w:afterAutospacing="0"/>
        <w:rPr>
          <w:rFonts w:ascii="Times New Roman" w:hAnsi="Times New Roman"/>
          <w:b/>
          <w:i/>
          <w:color w:val="000000" w:themeColor="text1"/>
          <w:spacing w:val="-2"/>
          <w:sz w:val="42"/>
        </w:rPr>
      </w:pPr>
    </w:p>
    <w:p w:rsidR="008231CE" w:rsidRPr="00901598" w:rsidRDefault="009675CB" w:rsidP="008231CE">
      <w:pPr>
        <w:spacing w:before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</w:t>
      </w:r>
      <w:r w:rsidR="008231CE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</w:t>
      </w:r>
      <w:r w:rsidR="00BB42F4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5</w:t>
      </w:r>
      <w:r w:rsidR="008231CE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.3. План раб</w:t>
      </w:r>
      <w:r w:rsidR="00C31FB3">
        <w:rPr>
          <w:rFonts w:ascii="Times New Roman" w:hAnsi="Times New Roman"/>
          <w:b/>
          <w:bCs/>
          <w:color w:val="000000" w:themeColor="text1"/>
          <w:sz w:val="28"/>
          <w:szCs w:val="24"/>
        </w:rPr>
        <w:t>оты школьного методического объединения</w:t>
      </w:r>
    </w:p>
    <w:p w:rsidR="008231CE" w:rsidRPr="00901598" w:rsidRDefault="008231CE" w:rsidP="008231CE">
      <w:pPr>
        <w:spacing w:beforeAutospacing="0"/>
        <w:jc w:val="center"/>
        <w:outlineLvl w:val="2"/>
        <w:rPr>
          <w:rFonts w:ascii="Times New Roman" w:hAnsi="Times New Roman"/>
          <w:b/>
          <w:bCs/>
          <w:i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i/>
          <w:color w:val="000000" w:themeColor="text1"/>
          <w:sz w:val="28"/>
          <w:szCs w:val="24"/>
        </w:rPr>
        <w:t>Школьное методическое объединение учителей естественно-математического цикла</w:t>
      </w:r>
    </w:p>
    <w:tbl>
      <w:tblPr>
        <w:tblW w:w="96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1559"/>
        <w:gridCol w:w="2670"/>
      </w:tblGrid>
      <w:tr w:rsidR="008231CE" w:rsidRPr="00901598" w:rsidTr="003121E2">
        <w:tc>
          <w:tcPr>
            <w:tcW w:w="5373" w:type="dxa"/>
          </w:tcPr>
          <w:p w:rsidR="008231CE" w:rsidRPr="00901598" w:rsidRDefault="008231CE" w:rsidP="002A1688">
            <w:pPr>
              <w:pStyle w:val="TableParagraph"/>
              <w:spacing w:before="18" w:line="259" w:lineRule="exact"/>
              <w:ind w:right="213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8231CE" w:rsidRPr="00901598" w:rsidRDefault="008231CE" w:rsidP="002A1688">
            <w:pPr>
              <w:pStyle w:val="TableParagraph"/>
              <w:tabs>
                <w:tab w:val="left" w:pos="417"/>
                <w:tab w:val="left" w:pos="597"/>
                <w:tab w:val="left" w:pos="906"/>
                <w:tab w:val="left" w:pos="2040"/>
              </w:tabs>
              <w:spacing w:before="18" w:line="259" w:lineRule="exact"/>
              <w:ind w:right="213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</w:tcPr>
          <w:p w:rsidR="008231CE" w:rsidRPr="00901598" w:rsidRDefault="008231CE" w:rsidP="002A1688">
            <w:pPr>
              <w:pStyle w:val="TableParagraph"/>
              <w:spacing w:before="18" w:line="259" w:lineRule="exact"/>
              <w:ind w:right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</w:tr>
      <w:tr w:rsidR="008231CE" w:rsidRPr="00901598" w:rsidTr="003121E2">
        <w:tc>
          <w:tcPr>
            <w:tcW w:w="5373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№1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«Организация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1598">
              <w:rPr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–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воспитательного </w:t>
            </w:r>
            <w:r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 </w:t>
            </w:r>
            <w:r w:rsidRPr="00901598">
              <w:rPr>
                <w:color w:val="000000" w:themeColor="text1"/>
                <w:sz w:val="24"/>
                <w:szCs w:val="24"/>
              </w:rPr>
              <w:t>процесса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коллективом МО в новом учебном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году»</w:t>
            </w:r>
          </w:p>
          <w:p w:rsidR="008231CE" w:rsidRPr="00901598" w:rsidRDefault="008231CE" w:rsidP="002A1688">
            <w:pPr>
              <w:pStyle w:val="TableParagraph"/>
              <w:spacing w:before="9"/>
              <w:ind w:firstLine="3"/>
              <w:rPr>
                <w:b/>
                <w:color w:val="000000" w:themeColor="text1"/>
                <w:sz w:val="24"/>
                <w:szCs w:val="24"/>
              </w:rPr>
            </w:pPr>
          </w:p>
          <w:p w:rsidR="008231CE" w:rsidRPr="00901598" w:rsidRDefault="008231CE" w:rsidP="002A1688">
            <w:pPr>
              <w:pStyle w:val="TableParagraph"/>
              <w:ind w:left="-3" w:firstLine="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spacing w:before="25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1.Анализ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работы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истекший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5007"/>
              </w:tabs>
              <w:spacing w:before="36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2.Утверждение плана работы МО на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новый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>учебный  год</w:t>
            </w:r>
            <w:proofErr w:type="gramEnd"/>
            <w:r w:rsidRPr="00901598">
              <w:rPr>
                <w:color w:val="000000" w:themeColor="text1"/>
                <w:sz w:val="24"/>
                <w:szCs w:val="24"/>
              </w:rPr>
              <w:t xml:space="preserve">.   </w:t>
            </w:r>
            <w:r w:rsidRPr="00901598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плана </w:t>
            </w:r>
            <w:r w:rsidRPr="009015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методической</w:t>
            </w:r>
            <w:proofErr w:type="gram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работы</w:t>
            </w:r>
          </w:p>
          <w:p w:rsidR="008231CE" w:rsidRPr="00901598" w:rsidRDefault="008231CE" w:rsidP="008231CE">
            <w:pPr>
              <w:pStyle w:val="TableParagraph"/>
              <w:spacing w:before="29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3.Об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особенностях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преподавания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ЕМЦ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условиях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внедрения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>ФОП,ФГОС</w:t>
            </w:r>
            <w:proofErr w:type="gramEnd"/>
          </w:p>
          <w:p w:rsidR="008231CE" w:rsidRPr="00901598" w:rsidRDefault="008231CE" w:rsidP="00D96251">
            <w:pPr>
              <w:pStyle w:val="TableParagraph"/>
              <w:tabs>
                <w:tab w:val="left" w:pos="-141"/>
              </w:tabs>
              <w:spacing w:before="29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4.Разработка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утверждение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рабочих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программ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учителей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предметам, учебным курсам (в том числе 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внеурочной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деятельности)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модулям   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учебного     плана     на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2025-2026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соответствии с требованиями ФОП, ФГОС</w:t>
            </w:r>
          </w:p>
        </w:tc>
        <w:tc>
          <w:tcPr>
            <w:tcW w:w="1559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jc w:val="center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70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373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 №</w:t>
            </w:r>
            <w:r w:rsidRPr="009015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«Информационное»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 Организация и проведение школьного этапа олимпиад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 Изучение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нормативных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документов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методических</w:t>
            </w:r>
            <w:r w:rsidRPr="00901598">
              <w:rPr>
                <w:color w:val="000000" w:themeColor="text1"/>
                <w:sz w:val="24"/>
                <w:szCs w:val="24"/>
              </w:rPr>
              <w:tab/>
              <w:t xml:space="preserve"> рекомендаций </w:t>
            </w:r>
            <w:proofErr w:type="gramStart"/>
            <w:r w:rsidRPr="00901598">
              <w:rPr>
                <w:color w:val="000000" w:themeColor="text1"/>
                <w:spacing w:val="-2"/>
                <w:sz w:val="24"/>
                <w:szCs w:val="24"/>
              </w:rPr>
              <w:t>по</w:t>
            </w:r>
            <w:r w:rsidRPr="00901598">
              <w:rPr>
                <w:color w:val="000000" w:themeColor="text1"/>
                <w:spacing w:val="-58"/>
                <w:sz w:val="24"/>
                <w:szCs w:val="24"/>
              </w:rPr>
              <w:t xml:space="preserve">  </w:t>
            </w:r>
            <w:r w:rsidRPr="00901598">
              <w:rPr>
                <w:color w:val="000000" w:themeColor="text1"/>
                <w:sz w:val="24"/>
                <w:szCs w:val="24"/>
              </w:rPr>
              <w:t>государственной</w:t>
            </w:r>
            <w:proofErr w:type="gram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итоговой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аттестации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015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="00D96251">
              <w:rPr>
                <w:color w:val="000000" w:themeColor="text1"/>
                <w:sz w:val="24"/>
                <w:szCs w:val="24"/>
              </w:rPr>
              <w:t xml:space="preserve">9 </w:t>
            </w:r>
            <w:r w:rsidRPr="00901598">
              <w:rPr>
                <w:color w:val="000000" w:themeColor="text1"/>
                <w:sz w:val="24"/>
                <w:szCs w:val="24"/>
              </w:rPr>
              <w:t>классов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1559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70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373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 №</w:t>
            </w:r>
            <w:r w:rsidRPr="009015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8231CE" w:rsidRPr="00901598" w:rsidRDefault="008231CE" w:rsidP="002A1688">
            <w:pPr>
              <w:pStyle w:val="TableParagraph"/>
              <w:ind w:left="-3" w:right="-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«Творческие задания на уроках и во внеурочное</w:t>
            </w:r>
            <w:r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время»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79"/>
              </w:tabs>
              <w:spacing w:before="129"/>
              <w:ind w:left="778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 Проверка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журналов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ТБ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кабинетах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2.Подготовка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учащихся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</w:t>
            </w:r>
            <w:r w:rsidRPr="0090159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муниципальному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этапу</w:t>
            </w:r>
            <w:r w:rsidRPr="009015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олимпиад.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pacing w:val="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 Проведение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1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полугодие,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анализ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результатов.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4. </w:t>
            </w:r>
            <w:r w:rsidRPr="00901598">
              <w:rPr>
                <w:color w:val="000000" w:themeColor="text1"/>
                <w:sz w:val="24"/>
                <w:szCs w:val="24"/>
              </w:rPr>
              <w:t>Мониторинг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успеваемости и качества знаний учащихся по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предметам.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5. Организация работы по подготовке учащихся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к 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ГИА</w:t>
            </w:r>
            <w:proofErr w:type="gramEnd"/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 предметам.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ind w:left="0"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lastRenderedPageBreak/>
              <w:t>6. Творческие задания на уроках и во внеурочное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время.  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ind w:left="0"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7. Подведения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итогов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проведения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предметной 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недели</w:t>
            </w:r>
            <w:proofErr w:type="gram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ind w:left="0"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>8.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 xml:space="preserve"> Участие в образовательных событиях</w:t>
            </w:r>
          </w:p>
        </w:tc>
        <w:tc>
          <w:tcPr>
            <w:tcW w:w="1559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2670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373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right="12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lastRenderedPageBreak/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№4</w:t>
            </w:r>
          </w:p>
          <w:p w:rsidR="008231CE" w:rsidRPr="00901598" w:rsidRDefault="008231CE" w:rsidP="002A1688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rPr>
                <w:color w:val="000000" w:themeColor="text1"/>
                <w:spacing w:val="-67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«Использование </w:t>
            </w:r>
            <w:proofErr w:type="spellStart"/>
            <w:r w:rsidRPr="00901598">
              <w:rPr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901598">
              <w:rPr>
                <w:color w:val="000000" w:themeColor="text1"/>
                <w:sz w:val="24"/>
                <w:szCs w:val="24"/>
              </w:rPr>
              <w:t xml:space="preserve"> связей» 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>на</w:t>
            </w:r>
            <w:r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 </w:t>
            </w:r>
          </w:p>
          <w:p w:rsidR="008231CE" w:rsidRPr="00901598" w:rsidRDefault="008231CE" w:rsidP="002A1688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Уроках 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»</w:t>
            </w:r>
            <w:proofErr w:type="gramEnd"/>
          </w:p>
          <w:p w:rsidR="008231CE" w:rsidRPr="00901598" w:rsidRDefault="008231CE" w:rsidP="002A1688">
            <w:pPr>
              <w:pStyle w:val="TableParagraph"/>
              <w:ind w:left="-3" w:right="12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ind w:left="34" w:right="123" w:firstLine="0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Межпредметные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связи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–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инструмент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1598">
              <w:rPr>
                <w:color w:val="000000" w:themeColor="text1"/>
                <w:sz w:val="24"/>
                <w:szCs w:val="24"/>
              </w:rPr>
              <w:t>межпредметной</w:t>
            </w:r>
            <w:proofErr w:type="spellEnd"/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интеграции.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ind w:left="34" w:right="123" w:firstLine="0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Привлечение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одаренных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детей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творческой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через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научно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–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практические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конференции,</w:t>
            </w:r>
            <w:r w:rsidRPr="009015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исследовательские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работы.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3"/>
              </w:numPr>
              <w:tabs>
                <w:tab w:val="left" w:pos="34"/>
                <w:tab w:val="left" w:pos="317"/>
                <w:tab w:val="left" w:pos="779"/>
              </w:tabs>
              <w:ind w:left="34" w:right="123" w:firstLine="0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Работа</w:t>
            </w:r>
            <w:r w:rsidRPr="009015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со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слабоуспевающими.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ind w:left="34" w:right="123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01598">
              <w:rPr>
                <w:color w:val="000000" w:themeColor="text1"/>
                <w:sz w:val="24"/>
                <w:szCs w:val="24"/>
              </w:rPr>
              <w:t>Компетентностный</w:t>
            </w:r>
            <w:proofErr w:type="spell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подход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процессе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преподавания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естественно-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математического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цикла.</w:t>
            </w:r>
          </w:p>
          <w:p w:rsidR="008231CE" w:rsidRPr="00901598" w:rsidRDefault="008231CE" w:rsidP="002A1688">
            <w:pPr>
              <w:pStyle w:val="TableParagraph"/>
              <w:ind w:right="12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5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1559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Январь-март</w:t>
            </w:r>
          </w:p>
        </w:tc>
        <w:tc>
          <w:tcPr>
            <w:tcW w:w="2670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right="1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373" w:type="dxa"/>
          </w:tcPr>
          <w:p w:rsidR="008231CE" w:rsidRPr="00901598" w:rsidRDefault="008231CE" w:rsidP="002A1688">
            <w:pPr>
              <w:pStyle w:val="TableParagraph"/>
              <w:spacing w:before="26" w:line="306" w:lineRule="exact"/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№5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79"/>
              </w:tabs>
              <w:spacing w:before="1"/>
              <w:ind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«Поделюсь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опытом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с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коллегами»</w:t>
            </w:r>
          </w:p>
          <w:p w:rsidR="008231CE" w:rsidRPr="00901598" w:rsidRDefault="008231CE" w:rsidP="002A1688">
            <w:pPr>
              <w:pStyle w:val="TableParagraph"/>
              <w:spacing w:before="150" w:line="259" w:lineRule="exact"/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  <w:tab w:val="left" w:pos="3579"/>
              </w:tabs>
              <w:ind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 Состояние</w:t>
            </w:r>
            <w:r w:rsidRPr="009015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подготовки</w:t>
            </w:r>
            <w:r w:rsidRPr="00901598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 ГИА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предметам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       </w:t>
            </w:r>
            <w:r w:rsidRPr="00901598">
              <w:rPr>
                <w:color w:val="000000" w:themeColor="text1"/>
                <w:sz w:val="24"/>
                <w:szCs w:val="24"/>
              </w:rPr>
              <w:t>ЕМЦ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2. Применение </w:t>
            </w:r>
            <w:proofErr w:type="spellStart"/>
            <w:r w:rsidRPr="00901598">
              <w:rPr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901598">
              <w:rPr>
                <w:color w:val="000000" w:themeColor="text1"/>
                <w:sz w:val="24"/>
                <w:szCs w:val="24"/>
              </w:rPr>
              <w:t xml:space="preserve"> технологий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уроках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как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реализация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личностно-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ориентированного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подхода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 обучению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 Проведение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пробных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ОГЭ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1559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Апрель</w:t>
            </w:r>
          </w:p>
        </w:tc>
        <w:tc>
          <w:tcPr>
            <w:tcW w:w="2670" w:type="dxa"/>
          </w:tcPr>
          <w:p w:rsidR="008231CE" w:rsidRPr="00901598" w:rsidRDefault="008231CE" w:rsidP="002A1688">
            <w:pPr>
              <w:pStyle w:val="TableParagraph"/>
              <w:spacing w:before="26" w:line="306" w:lineRule="exact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373" w:type="dxa"/>
          </w:tcPr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color w:val="000000" w:themeColor="text1"/>
              </w:rPr>
            </w:pPr>
            <w:r w:rsidRPr="00901598">
              <w:rPr>
                <w:color w:val="000000" w:themeColor="text1"/>
              </w:rPr>
              <w:t>Заседание № 6</w:t>
            </w:r>
          </w:p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«Итоговое»</w:t>
            </w:r>
          </w:p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color w:val="000000" w:themeColor="text1"/>
              </w:rPr>
            </w:pPr>
            <w:r w:rsidRPr="00901598">
              <w:rPr>
                <w:color w:val="000000" w:themeColor="text1"/>
              </w:rPr>
              <w:t>План заседания:</w:t>
            </w:r>
          </w:p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1. Мониторинг успеваемости и качества знаний</w:t>
            </w:r>
          </w:p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b w:val="0"/>
                <w:color w:val="000000" w:themeColor="text1"/>
              </w:rPr>
            </w:pPr>
            <w:proofErr w:type="gramStart"/>
            <w:r w:rsidRPr="00901598">
              <w:rPr>
                <w:b w:val="0"/>
                <w:color w:val="000000" w:themeColor="text1"/>
              </w:rPr>
              <w:t>учащихся</w:t>
            </w:r>
            <w:proofErr w:type="gramEnd"/>
            <w:r w:rsidRPr="00901598">
              <w:rPr>
                <w:b w:val="0"/>
                <w:color w:val="000000" w:themeColor="text1"/>
              </w:rPr>
              <w:t xml:space="preserve"> по предметам ЕМЦ за учебный год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Отчет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работе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5-</w:t>
            </w:r>
            <w:r w:rsidRPr="00901598">
              <w:rPr>
                <w:color w:val="000000" w:themeColor="text1"/>
                <w:sz w:val="24"/>
                <w:szCs w:val="24"/>
              </w:rPr>
              <w:t>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6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</w:t>
            </w:r>
          </w:p>
          <w:p w:rsidR="008231CE" w:rsidRPr="00901598" w:rsidRDefault="008231CE" w:rsidP="00D96251">
            <w:pPr>
              <w:pStyle w:val="TableParagraph"/>
              <w:tabs>
                <w:tab w:val="left" w:pos="719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 Подведение</w:t>
            </w:r>
            <w:r w:rsidRPr="00901598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итогов</w:t>
            </w:r>
            <w:r w:rsidRPr="0090159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года.</w:t>
            </w:r>
            <w:r w:rsidRPr="0090159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Задачи</w:t>
            </w:r>
            <w:r w:rsidRPr="00901598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на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6</w:t>
            </w:r>
            <w:r w:rsidRPr="00901598">
              <w:rPr>
                <w:color w:val="000000" w:themeColor="text1"/>
                <w:sz w:val="24"/>
                <w:szCs w:val="24"/>
              </w:rPr>
              <w:t>-202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7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Май</w:t>
            </w:r>
          </w:p>
        </w:tc>
        <w:tc>
          <w:tcPr>
            <w:tcW w:w="2670" w:type="dxa"/>
          </w:tcPr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Учителя-предметники, руководитель ШМО</w:t>
            </w:r>
          </w:p>
        </w:tc>
      </w:tr>
    </w:tbl>
    <w:p w:rsidR="003121E2" w:rsidRPr="00901598" w:rsidRDefault="003121E2" w:rsidP="003121E2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231CE" w:rsidRPr="00901598" w:rsidRDefault="003121E2" w:rsidP="003121E2">
      <w:pPr>
        <w:spacing w:beforeAutospacing="0" w:afterAutospacing="0"/>
        <w:jc w:val="center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Школьное</w:t>
      </w:r>
      <w:r w:rsidR="008231CE" w:rsidRPr="00901598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методическо</w:t>
      </w:r>
      <w:r w:rsidRPr="00901598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е объединение </w:t>
      </w:r>
      <w:r w:rsidR="008231CE" w:rsidRPr="00901598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учителей гуманитарного цикла</w:t>
      </w:r>
    </w:p>
    <w:tbl>
      <w:tblPr>
        <w:tblW w:w="96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1797"/>
        <w:gridCol w:w="2760"/>
      </w:tblGrid>
      <w:tr w:rsidR="008231CE" w:rsidRPr="00901598" w:rsidTr="003121E2">
        <w:tc>
          <w:tcPr>
            <w:tcW w:w="5089" w:type="dxa"/>
          </w:tcPr>
          <w:p w:rsidR="008231CE" w:rsidRPr="00901598" w:rsidRDefault="008231CE" w:rsidP="003121E2">
            <w:pPr>
              <w:pStyle w:val="TableParagraph"/>
              <w:spacing w:line="259" w:lineRule="exact"/>
              <w:ind w:right="2132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TableParagraph"/>
              <w:spacing w:before="18" w:line="259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TableParagraph"/>
              <w:spacing w:before="18" w:line="259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231CE" w:rsidRPr="00901598" w:rsidTr="003121E2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№1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«Организация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1598">
              <w:rPr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–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>воспитательного</w:t>
            </w:r>
            <w:r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 </w:t>
            </w:r>
            <w:r w:rsidRPr="00901598">
              <w:rPr>
                <w:color w:val="000000" w:themeColor="text1"/>
                <w:sz w:val="24"/>
                <w:szCs w:val="24"/>
              </w:rPr>
              <w:t>процесса</w:t>
            </w:r>
            <w:proofErr w:type="gram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коллективом МО в новом учебном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году»</w:t>
            </w:r>
          </w:p>
          <w:p w:rsidR="008231CE" w:rsidRPr="00901598" w:rsidRDefault="008231CE" w:rsidP="002A1688">
            <w:pPr>
              <w:pStyle w:val="TableParagraph"/>
              <w:ind w:left="-3" w:firstLine="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spacing w:before="25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1.Анализ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работы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истекший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5007"/>
              </w:tabs>
              <w:spacing w:before="36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2.Утверждение плана работы МО на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новый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lastRenderedPageBreak/>
              <w:t>учебный  год</w:t>
            </w:r>
            <w:proofErr w:type="gramEnd"/>
            <w:r w:rsidRPr="00901598">
              <w:rPr>
                <w:color w:val="000000" w:themeColor="text1"/>
                <w:sz w:val="24"/>
                <w:szCs w:val="24"/>
              </w:rPr>
              <w:t xml:space="preserve">.   </w:t>
            </w:r>
            <w:r w:rsidRPr="00901598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</w:p>
          <w:p w:rsidR="008231CE" w:rsidRPr="00901598" w:rsidRDefault="008231CE" w:rsidP="003121E2">
            <w:pPr>
              <w:pStyle w:val="TableParagraph"/>
              <w:spacing w:before="29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3.Об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особенностях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преподавания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гумани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т</w:t>
            </w:r>
            <w:r w:rsidRPr="00901598">
              <w:rPr>
                <w:color w:val="000000" w:themeColor="text1"/>
                <w:sz w:val="24"/>
                <w:szCs w:val="24"/>
              </w:rPr>
              <w:t>арного цикла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условиях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внедрения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ФО</w:t>
            </w:r>
            <w:r w:rsidRPr="00901598">
              <w:rPr>
                <w:color w:val="000000" w:themeColor="text1"/>
                <w:sz w:val="24"/>
                <w:szCs w:val="24"/>
              </w:rPr>
              <w:t>П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, ФГОС</w:t>
            </w:r>
          </w:p>
          <w:p w:rsidR="008231CE" w:rsidRPr="00901598" w:rsidRDefault="008231CE" w:rsidP="003121E2">
            <w:pPr>
              <w:pStyle w:val="TableParagraph"/>
              <w:tabs>
                <w:tab w:val="left" w:pos="-141"/>
              </w:tabs>
              <w:spacing w:before="29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4.Разработка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утверждение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рабочих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программ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учителей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гуманитарного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цикла 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предметам, учебным курсам (в том числе 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внеурочной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деятельности)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модулям   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учебного     плана     на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2025</w:t>
            </w:r>
            <w:r w:rsidRPr="00901598">
              <w:rPr>
                <w:color w:val="000000" w:themeColor="text1"/>
                <w:sz w:val="24"/>
                <w:szCs w:val="24"/>
              </w:rPr>
              <w:t>-202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6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соответствии с требованиями Ф</w:t>
            </w:r>
            <w:r w:rsidRPr="00901598">
              <w:rPr>
                <w:color w:val="000000" w:themeColor="text1"/>
                <w:sz w:val="24"/>
                <w:szCs w:val="24"/>
              </w:rPr>
              <w:t>ОП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lastRenderedPageBreak/>
              <w:t>Август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lastRenderedPageBreak/>
              <w:t>Заседание №</w:t>
            </w:r>
            <w:r w:rsidRPr="009015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«Информационное»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 Организация и проведение школьного этапа олимпиад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 Изучение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нормативных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документов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методических</w:t>
            </w:r>
            <w:r w:rsidRPr="00901598">
              <w:rPr>
                <w:color w:val="000000" w:themeColor="text1"/>
                <w:sz w:val="24"/>
                <w:szCs w:val="24"/>
              </w:rPr>
              <w:tab/>
              <w:t>рекомендаций</w:t>
            </w:r>
            <w:r w:rsidRPr="00901598">
              <w:rPr>
                <w:color w:val="000000" w:themeColor="text1"/>
                <w:sz w:val="24"/>
                <w:szCs w:val="24"/>
              </w:rPr>
              <w:tab/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>по</w:t>
            </w:r>
            <w:r w:rsidRPr="009015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государственной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итоговой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аттестации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015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9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, 11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классов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 xml:space="preserve">Сентябрь 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 №</w:t>
            </w:r>
            <w:r w:rsidRPr="009015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8231CE" w:rsidRPr="00901598" w:rsidRDefault="008231CE" w:rsidP="002A1688">
            <w:pPr>
              <w:pStyle w:val="TableParagraph"/>
              <w:tabs>
                <w:tab w:val="left" w:pos="34"/>
              </w:tabs>
              <w:ind w:left="34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«Цифровая образовательная среда как фактор повышения качества обучения»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79"/>
              </w:tabs>
              <w:ind w:left="778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ind w:right="-15"/>
              <w:rPr>
                <w:color w:val="000000" w:themeColor="text1"/>
                <w:spacing w:val="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>1. Цифровые технологии в обучении.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ind w:right="-15"/>
              <w:rPr>
                <w:color w:val="000000" w:themeColor="text1"/>
                <w:spacing w:val="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>2. Онлайн-платформа «Моя школа» и её возможности.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ind w:right="-15"/>
              <w:rPr>
                <w:color w:val="000000" w:themeColor="text1"/>
                <w:spacing w:val="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3. Модели инновационных уроков. 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ind w:right="-15"/>
              <w:rPr>
                <w:color w:val="000000" w:themeColor="text1"/>
                <w:spacing w:val="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>4. Применение инструментов цифровой образовательной среды при работе с текстом.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ind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5. Организация работы по подготовке учащихся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к 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ГИА</w:t>
            </w:r>
            <w:proofErr w:type="gramEnd"/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 предметам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гуманитарного цикла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ind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6. Мониторинг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успеваемости и качества знаний учащихся по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предметам гуманитарного цикла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ind w:right="-15"/>
              <w:rPr>
                <w:color w:val="000000" w:themeColor="text1"/>
                <w:spacing w:val="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7. Подготовка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учащихся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</w:t>
            </w:r>
            <w:r w:rsidRPr="0090159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муниципальному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этапу</w:t>
            </w:r>
            <w:r w:rsidRPr="009015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олимпиад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ind w:right="-15"/>
              <w:rPr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8.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  <w:p w:rsidR="008231CE" w:rsidRPr="00901598" w:rsidRDefault="008231CE" w:rsidP="002A1688">
            <w:pPr>
              <w:pStyle w:val="TableParagraph"/>
              <w:tabs>
                <w:tab w:val="left" w:pos="34"/>
                <w:tab w:val="left" w:pos="317"/>
              </w:tabs>
              <w:ind w:left="34"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iCs/>
                <w:color w:val="000000" w:themeColor="text1"/>
                <w:sz w:val="24"/>
                <w:szCs w:val="24"/>
              </w:rPr>
              <w:t xml:space="preserve">9. </w:t>
            </w:r>
            <w:r w:rsidRPr="00901598">
              <w:rPr>
                <w:color w:val="000000" w:themeColor="text1"/>
                <w:sz w:val="24"/>
                <w:szCs w:val="24"/>
              </w:rPr>
              <w:t>Проведение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1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полугодие,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анализ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Октябрь-декабрь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right="12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№4</w:t>
            </w:r>
          </w:p>
          <w:p w:rsidR="008231CE" w:rsidRPr="00901598" w:rsidRDefault="008231CE" w:rsidP="002A168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1598">
              <w:rPr>
                <w:color w:val="000000" w:themeColor="text1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901598">
              <w:rPr>
                <w:color w:val="000000" w:themeColor="text1"/>
              </w:rPr>
              <w:t>»</w:t>
            </w:r>
          </w:p>
          <w:p w:rsidR="008231CE" w:rsidRPr="00901598" w:rsidRDefault="008231CE" w:rsidP="003121E2">
            <w:pPr>
              <w:pStyle w:val="TableParagraph"/>
              <w:ind w:left="-3" w:right="12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3121E2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Новые подходы к оцениванию читательской грамотности.</w:t>
            </w:r>
          </w:p>
          <w:p w:rsidR="003121E2" w:rsidRPr="00901598" w:rsidRDefault="003121E2" w:rsidP="003121E2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Методика развития читательской грамотности «От текста к смыслу»</w:t>
            </w:r>
          </w:p>
          <w:p w:rsidR="008231CE" w:rsidRPr="00901598" w:rsidRDefault="008231CE" w:rsidP="003121E2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Технология продуктивного чтения на уроках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русского языка и литературы.</w:t>
            </w:r>
          </w:p>
          <w:p w:rsidR="008231CE" w:rsidRPr="00901598" w:rsidRDefault="008231CE" w:rsidP="003121E2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901598">
              <w:rPr>
                <w:color w:val="000000" w:themeColor="text1"/>
              </w:rPr>
              <w:t xml:space="preserve">4. </w:t>
            </w:r>
            <w:r w:rsidRPr="00901598">
              <w:rPr>
                <w:bCs/>
                <w:color w:val="000000" w:themeColor="text1"/>
              </w:rPr>
              <w:t>Мастер-класс «Приёмы формирования читательской грамотности».</w:t>
            </w:r>
          </w:p>
          <w:p w:rsidR="008231CE" w:rsidRPr="00901598" w:rsidRDefault="008231CE" w:rsidP="003121E2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ind w:left="0"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901598">
              <w:rPr>
                <w:color w:val="000000" w:themeColor="text1"/>
                <w:sz w:val="24"/>
                <w:szCs w:val="24"/>
              </w:rPr>
              <w:t>Подведения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итогов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проведения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предметной 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недели</w:t>
            </w:r>
            <w:proofErr w:type="gram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8231CE" w:rsidRPr="00901598" w:rsidRDefault="008231CE" w:rsidP="003121E2">
            <w:pPr>
              <w:pStyle w:val="TableParagraph"/>
              <w:tabs>
                <w:tab w:val="left" w:pos="0"/>
              </w:tabs>
              <w:ind w:right="-15"/>
              <w:rPr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6.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lastRenderedPageBreak/>
              <w:t>Январь-март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spacing w:before="26" w:line="306" w:lineRule="exact"/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lastRenderedPageBreak/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№5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79"/>
              </w:tabs>
              <w:spacing w:before="1"/>
              <w:ind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«Поделюсь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опытом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с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коллегами»</w:t>
            </w:r>
          </w:p>
          <w:p w:rsidR="008231CE" w:rsidRPr="00901598" w:rsidRDefault="008231CE" w:rsidP="002A1688">
            <w:pPr>
              <w:pStyle w:val="TableParagraph"/>
              <w:spacing w:line="259" w:lineRule="exact"/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901598">
              <w:rPr>
                <w:bCs/>
                <w:iCs/>
                <w:color w:val="000000" w:themeColor="text1"/>
                <w:sz w:val="24"/>
                <w:szCs w:val="24"/>
              </w:rPr>
              <w:t xml:space="preserve">Результаты деятельности учителей гуманитарного </w:t>
            </w:r>
            <w:proofErr w:type="gramStart"/>
            <w:r w:rsidRPr="00901598">
              <w:rPr>
                <w:bCs/>
                <w:iCs/>
                <w:color w:val="000000" w:themeColor="text1"/>
                <w:sz w:val="24"/>
                <w:szCs w:val="24"/>
              </w:rPr>
              <w:t>цикла  по</w:t>
            </w:r>
            <w:proofErr w:type="gramEnd"/>
            <w:r w:rsidRPr="00901598">
              <w:rPr>
                <w:bCs/>
                <w:iCs/>
                <w:color w:val="000000" w:themeColor="text1"/>
                <w:sz w:val="24"/>
                <w:szCs w:val="24"/>
              </w:rPr>
              <w:t xml:space="preserve"> совершенствованию образовательного процесса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 Проведение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пробных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ОГЭ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iCs/>
                <w:color w:val="000000" w:themeColor="text1"/>
                <w:sz w:val="24"/>
                <w:szCs w:val="24"/>
              </w:rPr>
              <w:t xml:space="preserve">4. </w:t>
            </w:r>
            <w:r w:rsidRPr="00901598">
              <w:rPr>
                <w:color w:val="000000" w:themeColor="text1"/>
                <w:sz w:val="24"/>
                <w:szCs w:val="24"/>
              </w:rPr>
              <w:t>Состояние</w:t>
            </w:r>
            <w:r w:rsidRPr="009015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подготовки</w:t>
            </w:r>
            <w:r w:rsidRPr="00901598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 ГИА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Апрель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Учителя-предметники, руководитель ШМО</w:t>
            </w:r>
          </w:p>
        </w:tc>
      </w:tr>
      <w:tr w:rsidR="008231CE" w:rsidRPr="00901598" w:rsidTr="003121E2">
        <w:tc>
          <w:tcPr>
            <w:tcW w:w="5089" w:type="dxa"/>
          </w:tcPr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color w:val="000000" w:themeColor="text1"/>
              </w:rPr>
            </w:pPr>
            <w:r w:rsidRPr="00901598">
              <w:rPr>
                <w:color w:val="000000" w:themeColor="text1"/>
              </w:rPr>
              <w:t>Заседание № 6</w:t>
            </w:r>
          </w:p>
          <w:p w:rsidR="008231CE" w:rsidRPr="00901598" w:rsidRDefault="008231CE" w:rsidP="002A1688">
            <w:pPr>
              <w:pStyle w:val="110"/>
              <w:ind w:left="0" w:right="149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«Итоговое»</w:t>
            </w:r>
          </w:p>
          <w:p w:rsidR="008231CE" w:rsidRPr="00901598" w:rsidRDefault="008231CE" w:rsidP="002A1688">
            <w:pPr>
              <w:pStyle w:val="110"/>
              <w:ind w:left="0" w:right="149"/>
              <w:rPr>
                <w:color w:val="000000" w:themeColor="text1"/>
              </w:rPr>
            </w:pPr>
            <w:r w:rsidRPr="00901598">
              <w:rPr>
                <w:color w:val="000000" w:themeColor="text1"/>
              </w:rPr>
              <w:t>План заседания:</w:t>
            </w:r>
          </w:p>
          <w:p w:rsidR="008231CE" w:rsidRPr="00901598" w:rsidRDefault="008231CE" w:rsidP="002A1688">
            <w:pPr>
              <w:pStyle w:val="110"/>
              <w:ind w:left="0" w:right="149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1. Мониторинг успеваемости и качества знаний</w:t>
            </w:r>
          </w:p>
          <w:p w:rsidR="008231CE" w:rsidRPr="00901598" w:rsidRDefault="008231CE" w:rsidP="002A1688">
            <w:pPr>
              <w:pStyle w:val="110"/>
              <w:ind w:left="0" w:right="149"/>
              <w:rPr>
                <w:b w:val="0"/>
                <w:color w:val="000000" w:themeColor="text1"/>
              </w:rPr>
            </w:pPr>
            <w:proofErr w:type="gramStart"/>
            <w:r w:rsidRPr="00901598">
              <w:rPr>
                <w:b w:val="0"/>
                <w:color w:val="000000" w:themeColor="text1"/>
              </w:rPr>
              <w:t>учащихся</w:t>
            </w:r>
            <w:proofErr w:type="gramEnd"/>
            <w:r w:rsidRPr="00901598">
              <w:rPr>
                <w:b w:val="0"/>
                <w:color w:val="000000" w:themeColor="text1"/>
              </w:rPr>
              <w:t xml:space="preserve"> по предметам гуманитарного цикла за учебный год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Отчет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работе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5</w:t>
            </w:r>
            <w:r w:rsidRPr="00901598">
              <w:rPr>
                <w:color w:val="000000" w:themeColor="text1"/>
                <w:sz w:val="24"/>
                <w:szCs w:val="24"/>
              </w:rPr>
              <w:t>-202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6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</w:t>
            </w:r>
          </w:p>
          <w:p w:rsidR="008231CE" w:rsidRPr="00901598" w:rsidRDefault="008231CE" w:rsidP="003121E2">
            <w:pPr>
              <w:pStyle w:val="TableParagraph"/>
              <w:tabs>
                <w:tab w:val="left" w:pos="719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 Подведение</w:t>
            </w:r>
            <w:r w:rsidRPr="00901598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итогов</w:t>
            </w:r>
            <w:r w:rsidRPr="0090159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года.</w:t>
            </w:r>
            <w:r w:rsidRPr="0090159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Задачи</w:t>
            </w:r>
            <w:r w:rsidRPr="00901598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учителей гуманитарного цикла</w:t>
            </w:r>
            <w:r w:rsidRPr="0090159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>на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Pr="00901598">
              <w:rPr>
                <w:color w:val="000000" w:themeColor="text1"/>
                <w:sz w:val="24"/>
                <w:szCs w:val="24"/>
              </w:rPr>
              <w:t>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6</w:t>
            </w:r>
            <w:proofErr w:type="gramEnd"/>
            <w:r w:rsidRPr="00901598">
              <w:rPr>
                <w:color w:val="000000" w:themeColor="text1"/>
                <w:sz w:val="24"/>
                <w:szCs w:val="24"/>
              </w:rPr>
              <w:t>-202</w:t>
            </w:r>
            <w:r w:rsidR="003121E2" w:rsidRPr="00901598">
              <w:rPr>
                <w:color w:val="000000" w:themeColor="text1"/>
                <w:sz w:val="24"/>
                <w:szCs w:val="24"/>
              </w:rPr>
              <w:t>7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Май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Учителя-предметники, руководитель ШМО</w:t>
            </w:r>
          </w:p>
        </w:tc>
      </w:tr>
    </w:tbl>
    <w:p w:rsidR="00EA46B7" w:rsidRPr="00901598" w:rsidRDefault="00EA46B7" w:rsidP="00EA46B7">
      <w:pPr>
        <w:spacing w:beforeAutospacing="0" w:afterAutospacing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16"/>
        </w:rPr>
      </w:pPr>
    </w:p>
    <w:p w:rsidR="00EA46B7" w:rsidRPr="00901598" w:rsidRDefault="00EA46B7" w:rsidP="00EA46B7">
      <w:pPr>
        <w:spacing w:beforeAutospacing="0" w:afterAutospacing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16"/>
        </w:rPr>
      </w:pPr>
    </w:p>
    <w:p w:rsidR="008231CE" w:rsidRPr="00901598" w:rsidRDefault="00EA46B7" w:rsidP="00EA46B7">
      <w:pPr>
        <w:spacing w:beforeAutospacing="0" w:afterAutospacing="0"/>
        <w:outlineLvl w:val="2"/>
        <w:rPr>
          <w:rFonts w:ascii="Times New Roman" w:hAnsi="Times New Roman"/>
          <w:b/>
          <w:i/>
          <w:color w:val="000000" w:themeColor="text1"/>
          <w:sz w:val="28"/>
          <w:szCs w:val="16"/>
        </w:rPr>
      </w:pPr>
      <w:r w:rsidRPr="00901598">
        <w:rPr>
          <w:rFonts w:ascii="Times New Roman" w:hAnsi="Times New Roman"/>
          <w:b/>
          <w:i/>
          <w:color w:val="000000" w:themeColor="text1"/>
          <w:sz w:val="28"/>
          <w:szCs w:val="16"/>
        </w:rPr>
        <w:t>Школьное</w:t>
      </w:r>
      <w:r w:rsidR="008231CE" w:rsidRPr="00901598">
        <w:rPr>
          <w:rFonts w:ascii="Times New Roman" w:hAnsi="Times New Roman"/>
          <w:b/>
          <w:i/>
          <w:color w:val="000000" w:themeColor="text1"/>
          <w:sz w:val="28"/>
          <w:szCs w:val="16"/>
        </w:rPr>
        <w:t xml:space="preserve"> методическо</w:t>
      </w:r>
      <w:r w:rsidRPr="00901598">
        <w:rPr>
          <w:rFonts w:ascii="Times New Roman" w:hAnsi="Times New Roman"/>
          <w:b/>
          <w:i/>
          <w:color w:val="000000" w:themeColor="text1"/>
          <w:sz w:val="28"/>
          <w:szCs w:val="16"/>
        </w:rPr>
        <w:t>е</w:t>
      </w:r>
      <w:r w:rsidR="008231CE" w:rsidRPr="00901598">
        <w:rPr>
          <w:rFonts w:ascii="Times New Roman" w:hAnsi="Times New Roman"/>
          <w:b/>
          <w:i/>
          <w:color w:val="000000" w:themeColor="text1"/>
          <w:sz w:val="28"/>
          <w:szCs w:val="16"/>
        </w:rPr>
        <w:t xml:space="preserve"> объединени</w:t>
      </w:r>
      <w:r w:rsidRPr="00901598">
        <w:rPr>
          <w:rFonts w:ascii="Times New Roman" w:hAnsi="Times New Roman"/>
          <w:b/>
          <w:i/>
          <w:color w:val="000000" w:themeColor="text1"/>
          <w:sz w:val="28"/>
          <w:szCs w:val="16"/>
        </w:rPr>
        <w:t>е</w:t>
      </w:r>
      <w:r w:rsidR="008231CE" w:rsidRPr="00901598">
        <w:rPr>
          <w:rFonts w:ascii="Times New Roman" w:hAnsi="Times New Roman"/>
          <w:b/>
          <w:i/>
          <w:color w:val="000000" w:themeColor="text1"/>
          <w:sz w:val="28"/>
          <w:szCs w:val="16"/>
        </w:rPr>
        <w:t xml:space="preserve"> учителей начальных классов</w:t>
      </w:r>
    </w:p>
    <w:tbl>
      <w:tblPr>
        <w:tblW w:w="96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1797"/>
        <w:gridCol w:w="2760"/>
      </w:tblGrid>
      <w:tr w:rsidR="008231CE" w:rsidRPr="00901598" w:rsidTr="00EA46B7">
        <w:tc>
          <w:tcPr>
            <w:tcW w:w="5089" w:type="dxa"/>
          </w:tcPr>
          <w:p w:rsidR="008231CE" w:rsidRPr="00901598" w:rsidRDefault="008231CE" w:rsidP="00EA46B7">
            <w:pPr>
              <w:pStyle w:val="TableParagraph"/>
              <w:spacing w:line="259" w:lineRule="exact"/>
              <w:ind w:right="213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TableParagraph"/>
              <w:spacing w:before="18" w:line="259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TableParagraph"/>
              <w:spacing w:before="18" w:line="259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231CE" w:rsidRPr="00901598" w:rsidTr="00EA46B7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№1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«Организация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1598">
              <w:rPr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–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>воспитательного</w:t>
            </w:r>
            <w:r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 </w:t>
            </w:r>
            <w:r w:rsidRPr="00901598">
              <w:rPr>
                <w:color w:val="000000" w:themeColor="text1"/>
                <w:sz w:val="24"/>
                <w:szCs w:val="24"/>
              </w:rPr>
              <w:t>процесса</w:t>
            </w:r>
            <w:proofErr w:type="gram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коллективом МО в новом учебном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году»</w:t>
            </w:r>
          </w:p>
          <w:p w:rsidR="008231CE" w:rsidRPr="00901598" w:rsidRDefault="008231CE" w:rsidP="002A1688">
            <w:pPr>
              <w:pStyle w:val="TableParagraph"/>
              <w:spacing w:before="9"/>
              <w:ind w:firstLine="3"/>
              <w:rPr>
                <w:b/>
                <w:color w:val="000000" w:themeColor="text1"/>
                <w:sz w:val="24"/>
                <w:szCs w:val="24"/>
              </w:rPr>
            </w:pPr>
          </w:p>
          <w:p w:rsidR="008231CE" w:rsidRPr="00901598" w:rsidRDefault="008231CE" w:rsidP="002A1688">
            <w:pPr>
              <w:pStyle w:val="TableParagraph"/>
              <w:ind w:left="-3" w:firstLine="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spacing w:before="25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1.Анализ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работы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истекший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5007"/>
              </w:tabs>
              <w:spacing w:before="36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2.Утверждение плана работы МО на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новый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>учебный  год</w:t>
            </w:r>
            <w:proofErr w:type="gramEnd"/>
            <w:r w:rsidRPr="00901598">
              <w:rPr>
                <w:color w:val="000000" w:themeColor="text1"/>
                <w:sz w:val="24"/>
                <w:szCs w:val="24"/>
              </w:rPr>
              <w:t xml:space="preserve">.   </w:t>
            </w:r>
            <w:r w:rsidRPr="00901598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</w:p>
          <w:p w:rsidR="008231CE" w:rsidRPr="00901598" w:rsidRDefault="008231CE" w:rsidP="00EA46B7">
            <w:pPr>
              <w:pStyle w:val="TableParagraph"/>
              <w:spacing w:before="29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3.Об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особенностях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преподавания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условиях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внедрения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Ф</w:t>
            </w:r>
            <w:r w:rsidRPr="00901598">
              <w:rPr>
                <w:color w:val="000000" w:themeColor="text1"/>
                <w:sz w:val="24"/>
                <w:szCs w:val="24"/>
              </w:rPr>
              <w:t>ОП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, ФГОС</w:t>
            </w:r>
          </w:p>
          <w:p w:rsidR="008231CE" w:rsidRPr="00901598" w:rsidRDefault="008231CE" w:rsidP="00EA46B7">
            <w:pPr>
              <w:pStyle w:val="TableParagraph"/>
              <w:tabs>
                <w:tab w:val="left" w:pos="-141"/>
              </w:tabs>
              <w:spacing w:before="29"/>
              <w:ind w:right="-79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4.Разработка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утверждение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рабочих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программ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предметам, учебным курсам (в том числе 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внеурочной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деятельности)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учебным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модулям   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учебного     плана     на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2025</w:t>
            </w:r>
            <w:r w:rsidRPr="00901598">
              <w:rPr>
                <w:color w:val="000000" w:themeColor="text1"/>
                <w:sz w:val="24"/>
                <w:szCs w:val="24"/>
              </w:rPr>
              <w:t>-202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6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соответствии с требованиями Ф</w:t>
            </w:r>
            <w:r w:rsidRPr="00901598">
              <w:rPr>
                <w:color w:val="000000" w:themeColor="text1"/>
                <w:sz w:val="24"/>
                <w:szCs w:val="24"/>
              </w:rPr>
              <w:t>ОП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Август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 начальных классов, руководитель ШМО</w:t>
            </w:r>
          </w:p>
        </w:tc>
      </w:tr>
      <w:tr w:rsidR="008231CE" w:rsidRPr="00901598" w:rsidTr="00EA46B7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lastRenderedPageBreak/>
              <w:t>Заседание №</w:t>
            </w:r>
            <w:r w:rsidRPr="009015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«Информационное»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 Организация и проведение школьного этапа олимпиад</w:t>
            </w:r>
          </w:p>
          <w:p w:rsidR="008231CE" w:rsidRPr="00901598" w:rsidRDefault="008231CE" w:rsidP="002A1688">
            <w:pPr>
              <w:pStyle w:val="TableParagraph"/>
              <w:spacing w:before="26"/>
              <w:ind w:left="-3" w:firstLine="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 xml:space="preserve">Сентябрь 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 начальных классов, руководитель ШМО</w:t>
            </w:r>
          </w:p>
        </w:tc>
      </w:tr>
      <w:tr w:rsidR="008231CE" w:rsidRPr="00901598" w:rsidTr="00EA46B7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 №</w:t>
            </w:r>
            <w:r w:rsidRPr="009015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EA46B7" w:rsidRPr="00901598" w:rsidRDefault="008231CE" w:rsidP="002A1688">
            <w:pPr>
              <w:pStyle w:val="TableParagraph"/>
              <w:ind w:left="-3" w:right="-15"/>
              <w:jc w:val="center"/>
              <w:rPr>
                <w:color w:val="000000" w:themeColor="text1"/>
                <w:spacing w:val="-67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«Творческие задания на уроках и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во 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901598">
              <w:rPr>
                <w:color w:val="000000" w:themeColor="text1"/>
                <w:sz w:val="24"/>
                <w:szCs w:val="24"/>
              </w:rPr>
              <w:t>неурочное</w:t>
            </w:r>
            <w:proofErr w:type="gramEnd"/>
            <w:r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      </w:t>
            </w:r>
            <w:r w:rsidR="00EA46B7"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    </w:t>
            </w:r>
          </w:p>
          <w:p w:rsidR="008231CE" w:rsidRPr="00901598" w:rsidRDefault="00EA46B7" w:rsidP="002A1688">
            <w:pPr>
              <w:pStyle w:val="TableParagraph"/>
              <w:ind w:left="-3" w:right="-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gramStart"/>
            <w:r w:rsidR="008231CE" w:rsidRPr="00901598">
              <w:rPr>
                <w:color w:val="000000" w:themeColor="text1"/>
                <w:sz w:val="24"/>
                <w:szCs w:val="24"/>
              </w:rPr>
              <w:t>время</w:t>
            </w:r>
            <w:proofErr w:type="gramEnd"/>
            <w:r w:rsidR="008231CE" w:rsidRPr="00901598">
              <w:rPr>
                <w:color w:val="000000" w:themeColor="text1"/>
                <w:sz w:val="24"/>
                <w:szCs w:val="24"/>
              </w:rPr>
              <w:t>»</w:t>
            </w:r>
            <w:r w:rsidR="008231CE" w:rsidRPr="009015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79"/>
              </w:tabs>
              <w:spacing w:before="129"/>
              <w:ind w:left="778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1. Проверка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журналов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ТБ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в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кабинетах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2.Подготовка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учащихся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</w:t>
            </w:r>
            <w:r w:rsidRPr="0090159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муниципальному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этапу</w:t>
            </w:r>
            <w:r w:rsidRPr="009015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олимпиад.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pacing w:val="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 Проведение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1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полугодие,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анализ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результатов.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4. </w:t>
            </w:r>
            <w:r w:rsidRPr="00901598">
              <w:rPr>
                <w:color w:val="000000" w:themeColor="text1"/>
                <w:sz w:val="24"/>
                <w:szCs w:val="24"/>
              </w:rPr>
              <w:t>Мониторинг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успеваемости и качества знаний учащихся по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предметам.</w:t>
            </w:r>
          </w:p>
          <w:p w:rsidR="008231CE" w:rsidRPr="00901598" w:rsidRDefault="008231CE" w:rsidP="002A1688">
            <w:pPr>
              <w:pStyle w:val="TableParagraph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5. Организация работы по подготовке учащихся 4 класса к РИКО (комплексной работе)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ind w:left="0"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6. Творческие задания на уроках и во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>внеурочное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Pr="00901598">
              <w:rPr>
                <w:color w:val="000000" w:themeColor="text1"/>
                <w:sz w:val="24"/>
                <w:szCs w:val="24"/>
              </w:rPr>
              <w:t>время</w:t>
            </w:r>
            <w:proofErr w:type="gramEnd"/>
            <w:r w:rsidRPr="00901598">
              <w:rPr>
                <w:color w:val="000000" w:themeColor="text1"/>
                <w:sz w:val="24"/>
                <w:szCs w:val="24"/>
              </w:rPr>
              <w:t xml:space="preserve">.  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ind w:left="0"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pacing w:val="1"/>
                <w:sz w:val="24"/>
                <w:szCs w:val="24"/>
              </w:rPr>
              <w:t>7.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 xml:space="preserve"> Участие в образовательных событиях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Октябрь-декабрь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 начальных классов, руководитель ШМО</w:t>
            </w:r>
          </w:p>
        </w:tc>
      </w:tr>
      <w:tr w:rsidR="008231CE" w:rsidRPr="00901598" w:rsidTr="00EA46B7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spacing w:before="26"/>
              <w:ind w:left="-3" w:right="12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№4</w:t>
            </w:r>
          </w:p>
          <w:p w:rsidR="008231CE" w:rsidRPr="00901598" w:rsidRDefault="008231CE" w:rsidP="002A1688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rPr>
                <w:color w:val="000000" w:themeColor="text1"/>
                <w:spacing w:val="-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«Одаренные дети»</w:t>
            </w:r>
            <w:r w:rsidRPr="00901598">
              <w:rPr>
                <w:color w:val="000000" w:themeColor="text1"/>
                <w:sz w:val="24"/>
                <w:szCs w:val="24"/>
              </w:rPr>
              <w:tab/>
            </w:r>
          </w:p>
          <w:p w:rsidR="008231CE" w:rsidRPr="00901598" w:rsidRDefault="008231CE" w:rsidP="002A1688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rPr>
                <w:color w:val="000000" w:themeColor="text1"/>
                <w:sz w:val="24"/>
                <w:szCs w:val="24"/>
              </w:rPr>
            </w:pPr>
          </w:p>
          <w:p w:rsidR="008231CE" w:rsidRPr="00901598" w:rsidRDefault="008231CE" w:rsidP="002A1688">
            <w:pPr>
              <w:pStyle w:val="TableParagraph"/>
              <w:ind w:left="-3" w:right="12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EA46B7" w:rsidP="00EA46B7">
            <w:pPr>
              <w:pStyle w:val="TableParagraph"/>
              <w:tabs>
                <w:tab w:val="left" w:pos="34"/>
                <w:tab w:val="left" w:pos="317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 xml:space="preserve">Заполнение раздела </w:t>
            </w:r>
            <w:proofErr w:type="gramStart"/>
            <w:r w:rsidR="008231CE" w:rsidRPr="00901598">
              <w:rPr>
                <w:color w:val="000000" w:themeColor="text1"/>
                <w:sz w:val="24"/>
                <w:szCs w:val="24"/>
              </w:rPr>
              <w:t>в  СГО</w:t>
            </w:r>
            <w:proofErr w:type="gramEnd"/>
            <w:r w:rsidR="008231CE" w:rsidRPr="00901598">
              <w:rPr>
                <w:color w:val="000000" w:themeColor="text1"/>
                <w:sz w:val="24"/>
                <w:szCs w:val="24"/>
              </w:rPr>
              <w:t xml:space="preserve"> «Одаренные дети».</w:t>
            </w:r>
          </w:p>
          <w:p w:rsidR="008231CE" w:rsidRPr="00901598" w:rsidRDefault="00EA46B7" w:rsidP="00EA46B7">
            <w:pPr>
              <w:pStyle w:val="TableParagraph"/>
              <w:tabs>
                <w:tab w:val="left" w:pos="34"/>
                <w:tab w:val="left" w:pos="317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Привлечение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одаренных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детей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к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творческой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деятельности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через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научно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–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практические</w:t>
            </w:r>
            <w:r w:rsidR="008231CE"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конференции,</w:t>
            </w:r>
            <w:r w:rsidR="008231CE" w:rsidRPr="009015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исследовательские</w:t>
            </w:r>
            <w:r w:rsidR="008231CE"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работы.</w:t>
            </w:r>
          </w:p>
          <w:p w:rsidR="008231CE" w:rsidRPr="00901598" w:rsidRDefault="00EA46B7" w:rsidP="00EA46B7">
            <w:pPr>
              <w:pStyle w:val="TableParagraph"/>
              <w:tabs>
                <w:tab w:val="left" w:pos="34"/>
                <w:tab w:val="left" w:pos="317"/>
                <w:tab w:val="left" w:pos="779"/>
              </w:tabs>
              <w:ind w:left="34"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Работа</w:t>
            </w:r>
            <w:r w:rsidR="008231CE" w:rsidRPr="009015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со</w:t>
            </w:r>
            <w:r w:rsidR="008231CE"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8231CE" w:rsidRPr="00901598">
              <w:rPr>
                <w:color w:val="000000" w:themeColor="text1"/>
                <w:sz w:val="24"/>
                <w:szCs w:val="24"/>
              </w:rPr>
              <w:t>слабоуспевающими.</w:t>
            </w:r>
          </w:p>
          <w:p w:rsidR="008231CE" w:rsidRPr="00901598" w:rsidRDefault="008231CE" w:rsidP="008231CE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ind w:left="0"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4.  Подведения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итогов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проведения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предметной 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недели</w:t>
            </w:r>
            <w:proofErr w:type="gramEnd"/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8231CE" w:rsidRPr="00901598" w:rsidRDefault="008231CE" w:rsidP="002A1688">
            <w:pPr>
              <w:pStyle w:val="TableParagraph"/>
              <w:ind w:right="12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5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Январь-март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 начальных классов, руководитель ШМО</w:t>
            </w:r>
          </w:p>
        </w:tc>
      </w:tr>
      <w:tr w:rsidR="008231CE" w:rsidRPr="00901598" w:rsidTr="00EA46B7">
        <w:tc>
          <w:tcPr>
            <w:tcW w:w="5089" w:type="dxa"/>
          </w:tcPr>
          <w:p w:rsidR="008231CE" w:rsidRPr="00901598" w:rsidRDefault="008231CE" w:rsidP="002A1688">
            <w:pPr>
              <w:pStyle w:val="TableParagraph"/>
              <w:spacing w:before="26" w:line="306" w:lineRule="exact"/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Заседание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№5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79"/>
              </w:tabs>
              <w:spacing w:before="1"/>
              <w:ind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«Поделюсь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опытом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с</w:t>
            </w:r>
            <w:r w:rsidRPr="009015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коллегами»</w:t>
            </w:r>
          </w:p>
          <w:p w:rsidR="008231CE" w:rsidRPr="00901598" w:rsidRDefault="008231CE" w:rsidP="002A1688">
            <w:pPr>
              <w:pStyle w:val="TableParagraph"/>
              <w:spacing w:before="150" w:line="259" w:lineRule="exact"/>
              <w:ind w:left="-3"/>
              <w:rPr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b/>
                <w:color w:val="000000" w:themeColor="text1"/>
                <w:sz w:val="24"/>
                <w:szCs w:val="24"/>
              </w:rPr>
              <w:t>План</w:t>
            </w:r>
            <w:r w:rsidRPr="009015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>заседания: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  <w:tab w:val="left" w:pos="4018"/>
                <w:tab w:val="left" w:pos="4698"/>
              </w:tabs>
              <w:ind w:right="-15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1. Применение </w:t>
            </w:r>
            <w:proofErr w:type="spellStart"/>
            <w:r w:rsidRPr="00901598">
              <w:rPr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901598">
              <w:rPr>
                <w:color w:val="000000" w:themeColor="text1"/>
                <w:sz w:val="24"/>
                <w:szCs w:val="24"/>
              </w:rPr>
              <w:t xml:space="preserve"> технологий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на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уроках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как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реализация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личностно-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ориентированного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подхода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 обучению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 Проведение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комплексной работы в 4 классе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ind w:right="123"/>
              <w:rPr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901598">
              <w:rPr>
                <w:iCs/>
                <w:color w:val="000000" w:themeColor="text1"/>
                <w:sz w:val="24"/>
                <w:szCs w:val="24"/>
              </w:rPr>
              <w:t>Участие в образовательных событиях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Апрель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Учителя начальных классов, руководитель ШМО</w:t>
            </w:r>
          </w:p>
        </w:tc>
      </w:tr>
      <w:tr w:rsidR="008231CE" w:rsidRPr="00901598" w:rsidTr="00EA46B7">
        <w:tc>
          <w:tcPr>
            <w:tcW w:w="5089" w:type="dxa"/>
          </w:tcPr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color w:val="000000" w:themeColor="text1"/>
              </w:rPr>
            </w:pPr>
            <w:r w:rsidRPr="00901598">
              <w:rPr>
                <w:color w:val="000000" w:themeColor="text1"/>
              </w:rPr>
              <w:t>Заседание № 6</w:t>
            </w:r>
          </w:p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«Итоговое»</w:t>
            </w:r>
          </w:p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color w:val="000000" w:themeColor="text1"/>
              </w:rPr>
            </w:pPr>
            <w:r w:rsidRPr="00901598">
              <w:rPr>
                <w:color w:val="000000" w:themeColor="text1"/>
              </w:rPr>
              <w:lastRenderedPageBreak/>
              <w:t>План заседания:</w:t>
            </w:r>
          </w:p>
          <w:p w:rsidR="008231CE" w:rsidRPr="00901598" w:rsidRDefault="008231CE" w:rsidP="002A1688">
            <w:pPr>
              <w:pStyle w:val="110"/>
              <w:spacing w:line="264" w:lineRule="auto"/>
              <w:ind w:left="0" w:right="149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>1. Мониторинг успеваемости и качества знаний учащихся за учебный год</w:t>
            </w:r>
          </w:p>
          <w:p w:rsidR="008231CE" w:rsidRPr="00901598" w:rsidRDefault="008231CE" w:rsidP="002A1688">
            <w:pPr>
              <w:pStyle w:val="TableParagraph"/>
              <w:tabs>
                <w:tab w:val="left" w:pos="719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2.</w:t>
            </w:r>
            <w:r w:rsidRPr="009015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Отчет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о</w:t>
            </w:r>
            <w:r w:rsidRPr="009015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работе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</w:t>
            </w:r>
            <w:r w:rsidRPr="00901598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202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5</w:t>
            </w:r>
            <w:r w:rsidRPr="00901598">
              <w:rPr>
                <w:color w:val="000000" w:themeColor="text1"/>
                <w:sz w:val="24"/>
                <w:szCs w:val="24"/>
              </w:rPr>
              <w:t>-202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6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</w:t>
            </w:r>
            <w:r w:rsidRPr="009015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</w:t>
            </w:r>
          </w:p>
          <w:p w:rsidR="008231CE" w:rsidRPr="00901598" w:rsidRDefault="008231CE" w:rsidP="00EA46B7">
            <w:pPr>
              <w:pStyle w:val="TableParagraph"/>
              <w:tabs>
                <w:tab w:val="left" w:pos="719"/>
              </w:tabs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>3. Подведение</w:t>
            </w:r>
            <w:r w:rsidRPr="00901598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итогов</w:t>
            </w:r>
            <w:r w:rsidRPr="0090159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года.</w:t>
            </w:r>
            <w:r w:rsidRPr="0090159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Задачи</w:t>
            </w:r>
            <w:r w:rsidRPr="00901598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МО</w:t>
            </w:r>
            <w:r w:rsidRPr="00901598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proofErr w:type="gramStart"/>
            <w:r w:rsidRPr="00901598"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9015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202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6</w:t>
            </w:r>
            <w:proofErr w:type="gramEnd"/>
            <w:r w:rsidRPr="00901598">
              <w:rPr>
                <w:color w:val="000000" w:themeColor="text1"/>
                <w:sz w:val="24"/>
                <w:szCs w:val="24"/>
              </w:rPr>
              <w:t>-202</w:t>
            </w:r>
            <w:r w:rsidR="00EA46B7" w:rsidRPr="00901598">
              <w:rPr>
                <w:color w:val="000000" w:themeColor="text1"/>
                <w:sz w:val="24"/>
                <w:szCs w:val="24"/>
              </w:rPr>
              <w:t>7</w:t>
            </w:r>
            <w:r w:rsidRPr="009015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01598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b w:val="0"/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lastRenderedPageBreak/>
              <w:t xml:space="preserve">Май </w:t>
            </w:r>
          </w:p>
        </w:tc>
        <w:tc>
          <w:tcPr>
            <w:tcW w:w="2760" w:type="dxa"/>
          </w:tcPr>
          <w:p w:rsidR="008231CE" w:rsidRPr="00901598" w:rsidRDefault="008231CE" w:rsidP="002A1688">
            <w:pPr>
              <w:pStyle w:val="110"/>
              <w:spacing w:before="90" w:after="16" w:line="264" w:lineRule="auto"/>
              <w:ind w:left="0" w:right="149"/>
              <w:jc w:val="center"/>
              <w:rPr>
                <w:color w:val="000000" w:themeColor="text1"/>
              </w:rPr>
            </w:pPr>
            <w:r w:rsidRPr="00901598">
              <w:rPr>
                <w:b w:val="0"/>
                <w:color w:val="000000" w:themeColor="text1"/>
              </w:rPr>
              <w:t xml:space="preserve">Учителя начальных классов, руководитель </w:t>
            </w:r>
            <w:r w:rsidRPr="00901598">
              <w:rPr>
                <w:b w:val="0"/>
                <w:color w:val="000000" w:themeColor="text1"/>
              </w:rPr>
              <w:lastRenderedPageBreak/>
              <w:t>ШМО</w:t>
            </w:r>
          </w:p>
        </w:tc>
      </w:tr>
    </w:tbl>
    <w:p w:rsidR="009675CB" w:rsidRPr="00901598" w:rsidRDefault="009675CB" w:rsidP="002A1688">
      <w:pPr>
        <w:spacing w:beforeAutospacing="0" w:afterAutospacing="0" w:line="204" w:lineRule="atLeast"/>
        <w:jc w:val="center"/>
        <w:rPr>
          <w:rFonts w:ascii="Times New Roman" w:hAnsi="Times New Roman"/>
          <w:b/>
          <w:color w:val="000000" w:themeColor="text1"/>
          <w:sz w:val="24"/>
          <w:szCs w:val="16"/>
        </w:rPr>
      </w:pPr>
    </w:p>
    <w:p w:rsidR="002A1688" w:rsidRPr="00901598" w:rsidRDefault="002A1688" w:rsidP="002A1688">
      <w:pPr>
        <w:spacing w:beforeAutospacing="0" w:afterAutospacing="0" w:line="204" w:lineRule="atLeast"/>
        <w:jc w:val="center"/>
        <w:rPr>
          <w:rFonts w:ascii="Times New Roman" w:hAnsi="Times New Roman"/>
          <w:b/>
          <w:color w:val="000000" w:themeColor="text1"/>
          <w:sz w:val="28"/>
          <w:szCs w:val="16"/>
        </w:rPr>
      </w:pPr>
      <w:r w:rsidRPr="00901598">
        <w:rPr>
          <w:rFonts w:ascii="Times New Roman" w:hAnsi="Times New Roman"/>
          <w:b/>
          <w:color w:val="000000" w:themeColor="text1"/>
          <w:sz w:val="28"/>
          <w:szCs w:val="16"/>
        </w:rPr>
        <w:t>3.</w:t>
      </w:r>
      <w:r w:rsidR="00BB42F4" w:rsidRPr="00901598">
        <w:rPr>
          <w:rFonts w:ascii="Times New Roman" w:hAnsi="Times New Roman"/>
          <w:b/>
          <w:color w:val="000000" w:themeColor="text1"/>
          <w:sz w:val="28"/>
          <w:szCs w:val="16"/>
        </w:rPr>
        <w:t>6</w:t>
      </w:r>
      <w:r w:rsidRPr="00901598">
        <w:rPr>
          <w:rFonts w:ascii="Times New Roman" w:hAnsi="Times New Roman"/>
          <w:b/>
          <w:color w:val="000000" w:themeColor="text1"/>
          <w:sz w:val="28"/>
          <w:szCs w:val="16"/>
        </w:rPr>
        <w:t>. План работы библиотеки</w:t>
      </w:r>
    </w:p>
    <w:p w:rsidR="002A1688" w:rsidRPr="00901598" w:rsidRDefault="002A1688" w:rsidP="002A1688">
      <w:pPr>
        <w:spacing w:beforeAutospacing="0" w:afterAutospacing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4"/>
          <w:szCs w:val="24"/>
        </w:rPr>
        <w:t>Цели и задачи библиотеки</w:t>
      </w:r>
    </w:p>
    <w:p w:rsidR="002A1688" w:rsidRPr="00901598" w:rsidRDefault="002A1688" w:rsidP="002A1688">
      <w:pPr>
        <w:shd w:val="clear" w:color="auto" w:fill="FFFFFF"/>
        <w:tabs>
          <w:tab w:val="left" w:pos="2962"/>
        </w:tabs>
        <w:spacing w:beforeAutospacing="0" w:afterAutospacing="0" w:line="322" w:lineRule="exact"/>
        <w:ind w:left="10" w:right="19" w:firstLine="557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1.Работать в соответствии с методической темой школы 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bCs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pacing w:val="-3"/>
          <w:sz w:val="24"/>
          <w:szCs w:val="24"/>
        </w:rPr>
        <w:t>2.</w:t>
      </w:r>
      <w:r w:rsidRPr="00901598">
        <w:rPr>
          <w:b w:val="0"/>
          <w:bCs/>
          <w:color w:val="000000" w:themeColor="text1"/>
          <w:sz w:val="24"/>
          <w:szCs w:val="24"/>
        </w:rPr>
        <w:t xml:space="preserve"> Способствовать </w:t>
      </w:r>
      <w:proofErr w:type="gramStart"/>
      <w:r w:rsidRPr="00901598">
        <w:rPr>
          <w:b w:val="0"/>
          <w:bCs/>
          <w:color w:val="000000" w:themeColor="text1"/>
          <w:sz w:val="24"/>
          <w:szCs w:val="24"/>
        </w:rPr>
        <w:t>формированию  личности</w:t>
      </w:r>
      <w:proofErr w:type="gramEnd"/>
      <w:r w:rsidRPr="00901598">
        <w:rPr>
          <w:b w:val="0"/>
          <w:bCs/>
          <w:color w:val="000000" w:themeColor="text1"/>
          <w:sz w:val="24"/>
          <w:szCs w:val="24"/>
        </w:rPr>
        <w:t xml:space="preserve"> читателя, способной к творчеству и самоопределению, сотрудничеству, обладающего набором ключевых компетентностей и готового нести ответственность за собственное благополучие и развитие страны. 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bCs/>
          <w:color w:val="000000" w:themeColor="text1"/>
          <w:sz w:val="24"/>
          <w:szCs w:val="24"/>
        </w:rPr>
      </w:pPr>
      <w:r w:rsidRPr="00901598">
        <w:rPr>
          <w:b w:val="0"/>
          <w:bCs/>
          <w:color w:val="000000" w:themeColor="text1"/>
          <w:sz w:val="24"/>
          <w:szCs w:val="24"/>
        </w:rPr>
        <w:t>3. Обеспечение учебно-воспитательного процесса и самообразования путем библиотечного и информационно – библиографического обслуживания учащихся, педагогов и других категорий читателей.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 4. Содействовать усвоению учебных предметов, научить читать, понимать и любить книги через организацию мероприятий, содействующих эмоциональному и культурному развитию детей.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>5. Формирование библиотечного фонда в соответствии с образовательной программой.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bCs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>6</w:t>
      </w:r>
      <w:r w:rsidRPr="00901598">
        <w:rPr>
          <w:b w:val="0"/>
          <w:bCs/>
          <w:color w:val="000000" w:themeColor="text1"/>
          <w:sz w:val="24"/>
          <w:szCs w:val="24"/>
        </w:rPr>
        <w:t xml:space="preserve">. </w:t>
      </w:r>
      <w:proofErr w:type="gramStart"/>
      <w:r w:rsidRPr="00901598">
        <w:rPr>
          <w:b w:val="0"/>
          <w:bCs/>
          <w:color w:val="000000" w:themeColor="text1"/>
          <w:sz w:val="24"/>
          <w:szCs w:val="24"/>
        </w:rPr>
        <w:t>Изучать  читательский</w:t>
      </w:r>
      <w:proofErr w:type="gramEnd"/>
      <w:r w:rsidRPr="00901598">
        <w:rPr>
          <w:b w:val="0"/>
          <w:bCs/>
          <w:color w:val="000000" w:themeColor="text1"/>
          <w:sz w:val="24"/>
          <w:szCs w:val="24"/>
        </w:rPr>
        <w:t xml:space="preserve"> спрос учителей и учеников.</w:t>
      </w:r>
    </w:p>
    <w:p w:rsidR="002A1688" w:rsidRPr="00901598" w:rsidRDefault="002A1688" w:rsidP="002A1688">
      <w:pPr>
        <w:spacing w:beforeAutospacing="0" w:afterAutospacing="0"/>
        <w:ind w:firstLine="5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>7.Обеспечение защиты учащихся от информации, приносящей вред здоровью школьников.</w:t>
      </w:r>
    </w:p>
    <w:p w:rsidR="002A1688" w:rsidRPr="00901598" w:rsidRDefault="002A1688" w:rsidP="002A1688">
      <w:pPr>
        <w:pStyle w:val="ab"/>
        <w:jc w:val="both"/>
        <w:rPr>
          <w:color w:val="000000" w:themeColor="text1"/>
          <w:sz w:val="24"/>
          <w:szCs w:val="24"/>
        </w:rPr>
      </w:pPr>
      <w:r w:rsidRPr="00901598">
        <w:rPr>
          <w:color w:val="000000" w:themeColor="text1"/>
          <w:sz w:val="24"/>
          <w:szCs w:val="24"/>
        </w:rPr>
        <w:br/>
        <w:t>Основные функции библиотеки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1. </w:t>
      </w:r>
      <w:r w:rsidRPr="00901598">
        <w:rPr>
          <w:color w:val="000000" w:themeColor="text1"/>
          <w:sz w:val="24"/>
          <w:szCs w:val="24"/>
        </w:rPr>
        <w:t>Информационная.</w:t>
      </w:r>
      <w:r w:rsidRPr="00901598">
        <w:rPr>
          <w:b w:val="0"/>
          <w:color w:val="000000" w:themeColor="text1"/>
          <w:sz w:val="24"/>
          <w:szCs w:val="24"/>
        </w:rP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iCs/>
          <w:color w:val="000000" w:themeColor="text1"/>
          <w:sz w:val="24"/>
          <w:szCs w:val="24"/>
        </w:rPr>
        <w:t xml:space="preserve">2. </w:t>
      </w:r>
      <w:proofErr w:type="gramStart"/>
      <w:r w:rsidRPr="00901598">
        <w:rPr>
          <w:iCs/>
          <w:color w:val="000000" w:themeColor="text1"/>
          <w:sz w:val="24"/>
          <w:szCs w:val="24"/>
        </w:rPr>
        <w:t>Воспитательная</w:t>
      </w:r>
      <w:r w:rsidRPr="00901598">
        <w:rPr>
          <w:b w:val="0"/>
          <w:iCs/>
          <w:color w:val="000000" w:themeColor="text1"/>
          <w:sz w:val="24"/>
          <w:szCs w:val="24"/>
        </w:rPr>
        <w:t xml:space="preserve">  –</w:t>
      </w:r>
      <w:proofErr w:type="gramEnd"/>
      <w:r w:rsidRPr="00901598">
        <w:rPr>
          <w:b w:val="0"/>
          <w:iCs/>
          <w:color w:val="000000" w:themeColor="text1"/>
          <w:sz w:val="24"/>
          <w:szCs w:val="24"/>
        </w:rPr>
        <w:t xml:space="preserve">  </w:t>
      </w:r>
      <w:r w:rsidRPr="00901598">
        <w:rPr>
          <w:b w:val="0"/>
          <w:color w:val="000000" w:themeColor="text1"/>
          <w:sz w:val="24"/>
          <w:szCs w:val="24"/>
        </w:rPr>
        <w:t>способствует развитию чувства патриотизма по отношению к государству, своему краю и школе.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3. </w:t>
      </w:r>
      <w:r w:rsidRPr="00901598">
        <w:rPr>
          <w:color w:val="000000" w:themeColor="text1"/>
          <w:sz w:val="24"/>
          <w:szCs w:val="24"/>
        </w:rPr>
        <w:t>Образовательная.</w:t>
      </w:r>
      <w:r w:rsidRPr="00901598">
        <w:rPr>
          <w:b w:val="0"/>
          <w:color w:val="000000" w:themeColor="text1"/>
          <w:sz w:val="24"/>
          <w:szCs w:val="24"/>
        </w:rPr>
        <w:t xml:space="preserve">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4. </w:t>
      </w:r>
      <w:r w:rsidRPr="00901598">
        <w:rPr>
          <w:color w:val="000000" w:themeColor="text1"/>
          <w:sz w:val="24"/>
          <w:szCs w:val="24"/>
        </w:rPr>
        <w:t>Культурная.</w:t>
      </w:r>
      <w:r w:rsidRPr="00901598">
        <w:rPr>
          <w:b w:val="0"/>
          <w:color w:val="000000" w:themeColor="text1"/>
          <w:sz w:val="24"/>
          <w:szCs w:val="24"/>
        </w:rP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5. </w:t>
      </w:r>
      <w:r w:rsidRPr="00901598">
        <w:rPr>
          <w:iCs/>
          <w:color w:val="000000" w:themeColor="text1"/>
          <w:sz w:val="24"/>
          <w:szCs w:val="24"/>
        </w:rPr>
        <w:t>Аккумулирующая</w:t>
      </w:r>
      <w:r w:rsidRPr="00901598">
        <w:rPr>
          <w:b w:val="0"/>
          <w:iCs/>
          <w:color w:val="000000" w:themeColor="text1"/>
          <w:sz w:val="24"/>
          <w:szCs w:val="24"/>
        </w:rPr>
        <w:t xml:space="preserve"> </w:t>
      </w:r>
      <w:r w:rsidRPr="00901598">
        <w:rPr>
          <w:b w:val="0"/>
          <w:color w:val="000000" w:themeColor="text1"/>
          <w:sz w:val="24"/>
          <w:szCs w:val="24"/>
        </w:rPr>
        <w:t>– формирует, накапливает, систематизирует и хранит библиотечно-информационные ресурсы.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>6</w:t>
      </w:r>
      <w:r w:rsidRPr="00901598">
        <w:rPr>
          <w:b w:val="0"/>
          <w:iCs/>
          <w:color w:val="000000" w:themeColor="text1"/>
          <w:sz w:val="24"/>
          <w:szCs w:val="24"/>
        </w:rPr>
        <w:t xml:space="preserve">. </w:t>
      </w:r>
      <w:r w:rsidRPr="00901598">
        <w:rPr>
          <w:iCs/>
          <w:color w:val="000000" w:themeColor="text1"/>
          <w:sz w:val="24"/>
          <w:szCs w:val="24"/>
        </w:rPr>
        <w:t>Просветительская</w:t>
      </w:r>
      <w:r w:rsidRPr="00901598">
        <w:rPr>
          <w:b w:val="0"/>
          <w:iCs/>
          <w:color w:val="000000" w:themeColor="text1"/>
          <w:sz w:val="24"/>
          <w:szCs w:val="24"/>
        </w:rPr>
        <w:t xml:space="preserve"> </w:t>
      </w:r>
      <w:r w:rsidRPr="00901598">
        <w:rPr>
          <w:b w:val="0"/>
          <w:color w:val="000000" w:themeColor="text1"/>
          <w:sz w:val="24"/>
          <w:szCs w:val="24"/>
        </w:rPr>
        <w:t>– приобщает учащихся к сокровищам мировой и отечественной культуры.</w:t>
      </w:r>
    </w:p>
    <w:p w:rsidR="002A1688" w:rsidRPr="00901598" w:rsidRDefault="002A1688" w:rsidP="002A1688">
      <w:pPr>
        <w:tabs>
          <w:tab w:val="left" w:pos="0"/>
        </w:tabs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 xml:space="preserve">7. Воспитание здорового образа жизни. </w:t>
      </w:r>
    </w:p>
    <w:p w:rsidR="002A1688" w:rsidRPr="00901598" w:rsidRDefault="002A1688" w:rsidP="002A1688">
      <w:pPr>
        <w:pStyle w:val="aa"/>
        <w:tabs>
          <w:tab w:val="left" w:pos="0"/>
        </w:tabs>
        <w:spacing w:before="0" w:beforeAutospacing="0" w:after="0" w:afterAutospacing="0"/>
        <w:ind w:firstLine="567"/>
        <w:rPr>
          <w:b/>
          <w:bCs/>
          <w:color w:val="000000" w:themeColor="text1"/>
          <w:sz w:val="28"/>
        </w:rPr>
      </w:pPr>
      <w:r w:rsidRPr="00901598">
        <w:rPr>
          <w:color w:val="000000" w:themeColor="text1"/>
        </w:rPr>
        <w:t>8.  Профессиональное воспитание.</w:t>
      </w:r>
      <w:r w:rsidRPr="00901598">
        <w:rPr>
          <w:color w:val="000000" w:themeColor="text1"/>
        </w:rPr>
        <w:br/>
      </w:r>
    </w:p>
    <w:p w:rsidR="002A1688" w:rsidRPr="00901598" w:rsidRDefault="002A1688" w:rsidP="002A1688">
      <w:pPr>
        <w:pStyle w:val="aa"/>
        <w:tabs>
          <w:tab w:val="left" w:pos="0"/>
        </w:tabs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  <w:r w:rsidRPr="00901598">
        <w:rPr>
          <w:b/>
          <w:bCs/>
          <w:color w:val="000000" w:themeColor="text1"/>
          <w:sz w:val="28"/>
        </w:rPr>
        <w:t>План работы библиотеки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23"/>
        <w:gridCol w:w="2429"/>
      </w:tblGrid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A1688" w:rsidRPr="00901598" w:rsidTr="002A1688">
        <w:tc>
          <w:tcPr>
            <w:tcW w:w="9497" w:type="dxa"/>
            <w:gridSpan w:val="3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Формирование библиотечного фонда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Федеральным перечнем учебников на 2025– 2026 г. 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Подготовка перечня учебников, планируемых к использованию в новом учебном году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Ноябрь, декабрь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Февраль, март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зам. Директора по УВР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-предметники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Прием, учет и обработка учебников и художественной литературы, полученной в дар.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 - сентябрь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недостающих учебников из других библиотек района (межбиблиотечный обмен)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и учет новых изданий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Расстановка новых изданий в фонде 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сохранности: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рейды по проверке учебников;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проверка учебного фонда;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мелкий ремонт.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раза в четверть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 - июнь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Списание фонда учебников и учебных пособий с учетом ветхости и смены образовательных программ. 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и выдача учебников обучающимся (по графику)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Июнь-сентябрь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9497" w:type="dxa"/>
            <w:gridSpan w:val="3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с читателями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Обслуживание читателей на абонементе: учащихся, педагогов, технического персонала, родителей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Поддержка общешкольных мероприятий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Книжные выставки 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календаря образовательных событий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9497" w:type="dxa"/>
            <w:gridSpan w:val="3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Методическое обеспечение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библиотечных семинарах районного МО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плану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color w:val="000000" w:themeColor="text1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учетной документации школьной библиотеки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color w:val="000000" w:themeColor="text1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</w:p>
        </w:tc>
      </w:tr>
    </w:tbl>
    <w:p w:rsidR="002A1688" w:rsidRPr="00901598" w:rsidRDefault="002A1688" w:rsidP="002A1688">
      <w:pPr>
        <w:spacing w:beforeAutospacing="0" w:afterAutospacing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1688" w:rsidRPr="00901598" w:rsidRDefault="002A1688" w:rsidP="002A1688">
      <w:pPr>
        <w:spacing w:beforeAutospacing="0" w:afterAutospacing="0" w:line="204" w:lineRule="atLeast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3.</w:t>
      </w:r>
      <w:r w:rsidR="00BB42F4" w:rsidRPr="00901598">
        <w:rPr>
          <w:rFonts w:ascii="Times New Roman" w:hAnsi="Times New Roman"/>
          <w:b/>
          <w:color w:val="000000" w:themeColor="text1"/>
          <w:sz w:val="28"/>
          <w:szCs w:val="24"/>
        </w:rPr>
        <w:t>7</w:t>
      </w: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. План работы школьного психолого-</w:t>
      </w:r>
      <w:proofErr w:type="spellStart"/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педагогичсекого</w:t>
      </w:r>
      <w:proofErr w:type="spellEnd"/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консилиума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Цель: </w:t>
      </w:r>
      <w:r w:rsidRPr="00901598">
        <w:rPr>
          <w:rFonts w:ascii="Times New Roman" w:hAnsi="Times New Roman"/>
          <w:color w:val="000000" w:themeColor="text1"/>
          <w:sz w:val="24"/>
          <w:szCs w:val="28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8"/>
        </w:rPr>
        <w:lastRenderedPageBreak/>
        <w:t>Задачи: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выявление детей, по средствам психолого-педагогической диагностики, нуждающихся в создании специальных образовательных условий, в том числе оценка их резервных возможностей развития, и подготовка рекомендаций по направлению их на ТПМПК для определения специальных образовательных условий;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разработка и реализация программы психолого-педагогического сопровождения как компонента образовательной программы, рекомендованной ТПМПК;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членов </w:t>
      </w:r>
      <w:proofErr w:type="spellStart"/>
      <w:r w:rsidRPr="00901598">
        <w:rPr>
          <w:rFonts w:ascii="Times New Roman" w:hAnsi="Times New Roman"/>
          <w:color w:val="000000" w:themeColor="text1"/>
          <w:sz w:val="24"/>
          <w:szCs w:val="28"/>
        </w:rPr>
        <w:t>ППк</w:t>
      </w:r>
      <w:proofErr w:type="spellEnd"/>
      <w:r w:rsidRPr="00901598">
        <w:rPr>
          <w:rFonts w:ascii="Times New Roman" w:hAnsi="Times New Roman"/>
          <w:color w:val="000000" w:themeColor="text1"/>
          <w:sz w:val="24"/>
          <w:szCs w:val="28"/>
        </w:rPr>
        <w:t>, учителей, родителей в процессе разработки и реализации индивидуально-ориентированных программ сопровождения;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оценка динамики в развитии детей;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оценка эффективности использования программ психолого-педагогического сопровождения;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обеспечение преемственности в процессе обучения и сопровождения ребенка;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осуществление информационной поддержки участников образовательных отношений по различным вопросам;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2A1688" w:rsidRPr="00901598" w:rsidRDefault="002A1688" w:rsidP="002A1688">
      <w:pPr>
        <w:pStyle w:val="a9"/>
        <w:shd w:val="clear" w:color="auto" w:fill="FFFFFF"/>
        <w:spacing w:line="276" w:lineRule="auto"/>
        <w:ind w:left="1080"/>
        <w:rPr>
          <w:b/>
          <w:color w:val="000000" w:themeColor="text1"/>
          <w:szCs w:val="28"/>
        </w:rPr>
      </w:pPr>
    </w:p>
    <w:p w:rsidR="002A1688" w:rsidRPr="00901598" w:rsidRDefault="002A1688" w:rsidP="002A1688">
      <w:pPr>
        <w:pStyle w:val="a9"/>
        <w:shd w:val="clear" w:color="auto" w:fill="FFFFFF"/>
        <w:spacing w:line="276" w:lineRule="auto"/>
        <w:ind w:left="1080"/>
        <w:rPr>
          <w:b/>
          <w:color w:val="000000" w:themeColor="text1"/>
          <w:sz w:val="28"/>
          <w:szCs w:val="28"/>
        </w:rPr>
      </w:pPr>
      <w:r w:rsidRPr="00901598">
        <w:rPr>
          <w:b/>
          <w:color w:val="000000" w:themeColor="text1"/>
          <w:sz w:val="28"/>
          <w:szCs w:val="28"/>
        </w:rPr>
        <w:t>План работы школьного ШППк на 2025-2026</w:t>
      </w:r>
      <w:r w:rsidRPr="00901598">
        <w:rPr>
          <w:color w:val="000000" w:themeColor="text1"/>
          <w:sz w:val="28"/>
          <w:szCs w:val="28"/>
        </w:rPr>
        <w:t xml:space="preserve"> </w:t>
      </w:r>
      <w:r w:rsidRPr="00901598">
        <w:rPr>
          <w:b/>
          <w:color w:val="000000" w:themeColor="text1"/>
          <w:sz w:val="28"/>
          <w:szCs w:val="28"/>
        </w:rPr>
        <w:t>учебный год</w:t>
      </w: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1844"/>
        <w:gridCol w:w="2268"/>
      </w:tblGrid>
      <w:tr w:rsidR="002A1688" w:rsidRPr="00901598" w:rsidTr="00C31FB3">
        <w:trPr>
          <w:trHeight w:val="273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2A1688" w:rsidRPr="00901598" w:rsidTr="00C31FB3">
        <w:trPr>
          <w:trHeight w:val="330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Заседаний </w:t>
            </w:r>
            <w:proofErr w:type="gramStart"/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 1</w:t>
            </w:r>
            <w:proofErr w:type="gramEnd"/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Деятельность по организации работы школьного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2025-2026 учебный год.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Определение состава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2025-2026 год.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Составление плана работы консилиума на 2025-2026 год.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Инструктаж по выполнению функциональных обязанностей членов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C31FB3">
        <w:trPr>
          <w:trHeight w:val="330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Заседаний № 2 </w:t>
            </w:r>
          </w:p>
          <w:p w:rsidR="002A1688" w:rsidRPr="00901598" w:rsidRDefault="002A1688" w:rsidP="002A1688">
            <w:pPr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Итоговое заседание</w:t>
            </w:r>
          </w:p>
          <w:p w:rsidR="002A1688" w:rsidRPr="00901598" w:rsidRDefault="002A1688" w:rsidP="002A1688">
            <w:pPr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1. Анализ работы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за 2025 - 2026 учебный год. </w:t>
            </w:r>
          </w:p>
          <w:p w:rsidR="002A1688" w:rsidRPr="00901598" w:rsidRDefault="002A1688" w:rsidP="002A1688">
            <w:pPr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2. Утверждение плана работы на 2026-2027 учебный год. 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C31FB3">
        <w:trPr>
          <w:trHeight w:val="330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Внепланое</w:t>
            </w:r>
            <w:proofErr w:type="spellEnd"/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заседания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Внеплановые заседания консилиума проходят по запросам педагогов, родителей (законных представителей) по мере необходимости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C31FB3">
        <w:trPr>
          <w:trHeight w:val="330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психолого-педагоги</w:t>
            </w:r>
            <w:r w:rsidR="00C31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ческое обследование обучающихся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класса и вновь прибывших на 01.09.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Члены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1 класса</w:t>
            </w:r>
          </w:p>
        </w:tc>
      </w:tr>
      <w:tr w:rsidR="002A1688" w:rsidRPr="00901598" w:rsidTr="00C31FB3">
        <w:trPr>
          <w:trHeight w:val="330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адаптационного периода обучающихся 1,5 класса, и вновь прибывших обучающихся </w:t>
            </w:r>
          </w:p>
          <w:p w:rsidR="002A1688" w:rsidRPr="00901598" w:rsidRDefault="00C31FB3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1-9</w:t>
            </w:r>
            <w:r w:rsidR="002A1688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членами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результатов исследования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уровня адаптации обучающихся, определение группы обучающихся, нуждающихся в индивидуальном сопровождении.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Сентябрь 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C31FB3">
        <w:trPr>
          <w:trHeight w:val="1544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Мониторинг обучающихся 5-9 классов на предмет наличия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аутоагрессивного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поведения, определение «группы риска».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членами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результатов исследования наличия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аутоагрессивного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 обучающихся.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C31FB3">
        <w:trPr>
          <w:trHeight w:val="272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Прослеживание динамики развития обучающихся 1-9 классов, зачисленных в индивидуальное психолого-педагогическое сопровождение, по итогам 1 полугодия.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  <w:proofErr w:type="gramEnd"/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C31FB3">
        <w:trPr>
          <w:trHeight w:val="272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обучающихся 5-9 классов на предмет наличия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аутоагрессивного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поведения, выявления положительной динамики в «группе риска».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членами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результатов повторного исследования наличия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аутоагрессивного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 обучающихся.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C31FB3">
        <w:trPr>
          <w:trHeight w:val="272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Обследование вновь прибывших нуждающихся в психолого-педагогическом сопровождении, выявление «группы риска».</w:t>
            </w:r>
          </w:p>
          <w:p w:rsidR="002A1688" w:rsidRPr="00901598" w:rsidRDefault="00C31FB3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личных дел, </w:t>
            </w:r>
            <w:proofErr w:type="gramStart"/>
            <w:r w:rsidR="002A1688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медицинского,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1688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2A1688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педагогического, психологического и логопедического представлений  с целью определения форм и методов коррекционного сопровождения обучающегося.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C31FB3">
        <w:trPr>
          <w:trHeight w:val="272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Консультации для родителей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мере необходимости (по графику работы)</w:t>
            </w: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Администрация,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классные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руководители</w:t>
            </w:r>
          </w:p>
        </w:tc>
      </w:tr>
      <w:tr w:rsidR="002A1688" w:rsidRPr="00901598" w:rsidTr="00C31FB3">
        <w:trPr>
          <w:trHeight w:val="272"/>
        </w:trPr>
        <w:tc>
          <w:tcPr>
            <w:tcW w:w="5850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программ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-педагогической реабилитации или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детей-инвалидов.</w:t>
            </w:r>
          </w:p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Постановка целей и задач, определение форм и методов работы для индивидуального сопровождения.</w:t>
            </w:r>
          </w:p>
        </w:tc>
        <w:tc>
          <w:tcPr>
            <w:tcW w:w="1844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</w:tbl>
    <w:p w:rsidR="008231CE" w:rsidRPr="00C31FB3" w:rsidRDefault="008231CE" w:rsidP="002A1688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4"/>
        </w:rPr>
      </w:pPr>
    </w:p>
    <w:p w:rsidR="00381A0F" w:rsidRPr="00901598" w:rsidRDefault="00381A0F" w:rsidP="00381A0F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3.</w:t>
      </w:r>
      <w:r w:rsidR="00BB42F4" w:rsidRPr="00901598">
        <w:rPr>
          <w:rFonts w:ascii="Times New Roman" w:hAnsi="Times New Roman"/>
          <w:b/>
          <w:color w:val="000000" w:themeColor="text1"/>
          <w:sz w:val="28"/>
          <w:szCs w:val="24"/>
        </w:rPr>
        <w:t>8</w:t>
      </w: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. Совещания при директоре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152"/>
        <w:gridCol w:w="2288"/>
      </w:tblGrid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Подготовка к новому учебному году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Подготовка к празднованию линейки 1 сентября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Контроль за комплектованием первых классов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Проведение общешкольных родительских собраний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Подготовка классных электронных журналов 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 предупреждении детского травматизма в учебное время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2.Составление социального паспорта школы и классов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3.Об организации дежурства по школе учителей и учащихся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4.Об организации горячего питания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5.Об организации общешко</w:t>
            </w:r>
            <w:r w:rsidR="00C31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льного родительского собрания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6.О состоянии документации по технике безопасности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7.Об организации школьного самоуправления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О прохождении аттестации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О подготовке к школьным предметным олимпиадам 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сентябрь</w:t>
            </w:r>
            <w:proofErr w:type="gramEnd"/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УВР, завхоз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1.О преемственности в учебно-воспитательном процессе при переходе учащихся начальной школы в школу второй ступени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2.Журналы инструктажей, обучающихся и их родителей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3.О посещаемости и успеваемости учащихся, состоящих на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учете, группы социального риска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4.Об итогах месячника безопасности и по профилактике детского дорожного травматизма.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проверки планов воспитательной работы классных руководителей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УВР, завхоз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1.Об итогах 1-ой учебной четверти 2025-2026 учебный год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2.Анализ выполнения плана контроля и руководства за 1-ю четверть. Планирование работы на 2-ю четверть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3.Анализ санитарно-гигиенического режима и питания школьников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4.Анализ воспитательной работы за 1 четверть учебного года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5.Основные направления организации сотрудничества классных руководителей с родителями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 Об итогах школьных предметных олимпиад и подготовке к муниципальному этапу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1.О соблюдении теплового и светового режима в школе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2.Совершенствование методики преподавания учебных дисциплин с целью повышения качества образования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3.Работа с неуспевающими и слабоуспевающими учащимися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4.Качество преподавания программ дополнительного образования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5.О работе методических объединений учителей за 1-е полугодие 2025-2026 учебного года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6.О деятельности классных руководителей по профилактике суицидального поведения среди учащихся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7.О подготовке и проведении новогоднего праздника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8.О мерах безопасности учащихся на период зимних каникул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1.О состоянии охраны труда и техники безопасности в школе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2.Анализ уровня заболеваемости и травматизма учащихся школы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3.Об итогах участия в предметных олимпиадах муниципального этапа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4.Об итогах 2-ой учебной четверти 2025-2026 учебный год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5.О своевременности и качестве заполнения электронного </w:t>
            </w: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журнала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6.Работа по профилактике правонарушений за 1 полугодие учебного года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7.Организация горячего питания на 2 полугодие учебного года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УВР, завхоз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1.О работе по дальнейшему укреплению материально-технической базы школы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2.Предварительные итоги 3 четверти 2025-2026 учебного года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3.Изучение постановки работы школы с одаренными детьми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 О состоянии спортивно-массовой работы в школе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1.О проведении промежуточной аттестации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2.О плане работы школы в весенние каникулы 3.Работа школьного музея и школьной библиотеки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4.Работа классного руководителя по предупреждению пропусков уроков учащимися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УВР, библиотекарь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1.Об итогах 3-й учебной четверти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2.Роль информационных технологий в образовательном процессе </w:t>
            </w:r>
            <w:proofErr w:type="gramStart"/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школы..</w:t>
            </w:r>
            <w:proofErr w:type="gramEnd"/>
          </w:p>
          <w:p w:rsidR="00381A0F" w:rsidRPr="00901598" w:rsidRDefault="00C31FB3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3.Об организации работы к ОГЭ в 9 классе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 О подготовке к празднованию Дня Победы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C31FB3">
        <w:tc>
          <w:tcPr>
            <w:tcW w:w="62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1.О работе по подготовке экзаменационных материалов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2.Об итогах работы по преемственности начальной и основной школы. Готовность выпускников начальной школы к продолжению образования в основной школе 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3.О формировании курсовой системы повышения квалификации на следующий учебный год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 О проведении праздника «Последний звонок»</w:t>
            </w:r>
          </w:p>
        </w:tc>
        <w:tc>
          <w:tcPr>
            <w:tcW w:w="115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</w:tbl>
    <w:p w:rsidR="00381A0F" w:rsidRPr="00901598" w:rsidRDefault="00381A0F" w:rsidP="00381A0F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1A0F" w:rsidRPr="00901598" w:rsidRDefault="00BB42F4" w:rsidP="00381A0F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3.9</w:t>
      </w:r>
      <w:r w:rsidR="00381A0F" w:rsidRPr="00901598">
        <w:rPr>
          <w:rFonts w:ascii="Times New Roman" w:hAnsi="Times New Roman"/>
          <w:b/>
          <w:color w:val="000000" w:themeColor="text1"/>
          <w:sz w:val="28"/>
          <w:szCs w:val="24"/>
        </w:rPr>
        <w:t>. Совещания при заместителе директора по учебно-воспитательной работе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0"/>
        <w:gridCol w:w="1739"/>
        <w:gridCol w:w="2288"/>
      </w:tblGrid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рабочих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программах по предметам. 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Работа в ГИС «СГО. Образование»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 ведении школьной документации </w:t>
            </w:r>
          </w:p>
          <w:p w:rsidR="00381A0F" w:rsidRPr="00901598" w:rsidRDefault="00381A0F" w:rsidP="00381A0F">
            <w:pPr>
              <w:shd w:val="clear" w:color="auto" w:fill="FFFFFF"/>
              <w:spacing w:beforeAutospacing="0" w:afterAutospacing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 Об организации учебно- воспитательного </w:t>
            </w:r>
          </w:p>
          <w:p w:rsidR="00381A0F" w:rsidRPr="00901598" w:rsidRDefault="00381A0F" w:rsidP="00381A0F">
            <w:pPr>
              <w:shd w:val="clear" w:color="auto" w:fill="FFFFFF"/>
              <w:spacing w:beforeAutospacing="0" w:afterAutospacing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процесса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2025- 2026 учебном году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Адаптация обучающихся 1 и 5 классов</w:t>
            </w:r>
          </w:p>
          <w:p w:rsidR="00381A0F" w:rsidRPr="00901598" w:rsidRDefault="00381A0F" w:rsidP="00381A0F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с одарёнными детьми (организация школьного этапа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ООШ)</w:t>
            </w:r>
          </w:p>
          <w:p w:rsidR="00381A0F" w:rsidRPr="00901598" w:rsidRDefault="00381A0F" w:rsidP="00381A0F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Анализ </w:t>
            </w:r>
            <w:r w:rsidR="00B51BAF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стартовых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контрольных работ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 Итоги 1 четверти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 о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предварительном выборе пред</w:t>
            </w:r>
            <w:r w:rsidR="00C31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метов на ГИА обучающимися 9 класса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Подготовка к Итоговому сочинению (изложению) в 11 классе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4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Итоги муниципального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этапа  Всероссийской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областной и муниципальной олимпиад школьников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в школе на конец 1 полугодия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Итоги выполнения планов ВШК и ВСОКО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5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Выполнение объема рабочих программ по предметам учебного плана (I-е полугодие)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Подготовка Итогового собеседования в 9 классе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Организация и проведение Индивидуального проекта обучающимися 7 класса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Результаты Итогового сочинения (изложения)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Работа в ГИС «Сетевой город. Образование».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 Результаты Итогового собеседования учащихся 9 класса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7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  Работа в ГИС «Сетевой город. Образование».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 Защита индивидуальных проектов обучающимися 7 класса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Подготовка к проведению ВПР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1.   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образовательного процесса в конце учебного года 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проверка выполнения учебных программ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9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Готовность документации к итоговой документации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 промежуточной аттестации, итоги комплексных контрольных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1-4 классах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Итоги Всероссий</w:t>
            </w:r>
            <w:r w:rsidR="00C31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проверочных работ в 4-</w:t>
            </w:r>
            <w:proofErr w:type="gramStart"/>
            <w:r w:rsidR="00C31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классах</w:t>
            </w:r>
            <w:proofErr w:type="gramEnd"/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10 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Анализ работы школы, проверка документации, отчетов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Оформление личных дел</w:t>
            </w:r>
          </w:p>
          <w:p w:rsidR="00381A0F" w:rsidRPr="00901598" w:rsidRDefault="00381A0F" w:rsidP="00381A0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эффективности работы педагогов по ведению электронного журнала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381A0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01598" w:rsidRPr="00901598" w:rsidRDefault="00901598" w:rsidP="00381A0F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42"/>
        </w:rPr>
      </w:pPr>
    </w:p>
    <w:p w:rsidR="00901598" w:rsidRPr="00901598" w:rsidRDefault="00901598" w:rsidP="00381A0F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42"/>
        </w:rPr>
      </w:pPr>
    </w:p>
    <w:p w:rsidR="00901598" w:rsidRDefault="00901598" w:rsidP="00901598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РАЗДЕЛ 4. Хозяйственная деятельность и безопасность</w:t>
      </w:r>
    </w:p>
    <w:p w:rsidR="00901598" w:rsidRPr="00901598" w:rsidRDefault="00901598" w:rsidP="00901598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</w:rPr>
        <w:t>4.1. Укрепление и развитие материально-технической базы</w:t>
      </w: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5305"/>
        <w:gridCol w:w="1984"/>
        <w:gridCol w:w="2409"/>
      </w:tblGrid>
      <w:tr w:rsidR="00901598" w:rsidRPr="00901598" w:rsidTr="00C072B2">
        <w:tc>
          <w:tcPr>
            <w:tcW w:w="53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инвентаризационная комиссия</w:t>
            </w:r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Составить ПФХД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бухгалтер</w:t>
            </w:r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Составить план-график закупок на предстоящий календарный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контрактный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управляющий</w:t>
            </w:r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Проанализировать библиотечный фонд печатных, скомплектовать библиотечный фонда на предстоящий учебный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библиотекарь</w:t>
            </w:r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Провести 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самообследование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согласовать и опубликовать отчет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февраля по 20 апреля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901598" w:rsidRPr="00901598" w:rsidTr="00C072B2">
        <w:tc>
          <w:tcPr>
            <w:tcW w:w="53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19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еженедельно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октябре и апреле</w:t>
            </w:r>
          </w:p>
        </w:tc>
        <w:tc>
          <w:tcPr>
            <w:tcW w:w="2409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июня до 1 августа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Подготовить план работы школы на предстоящий учебный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-август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D96251" w:rsidP="00D96251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r w:rsidR="00901598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ВР, </w:t>
            </w:r>
          </w:p>
        </w:tc>
      </w:tr>
      <w:tr w:rsidR="00901598" w:rsidRPr="00901598" w:rsidTr="00C072B2">
        <w:tc>
          <w:tcPr>
            <w:tcW w:w="53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Закупить новые учебники и учебные пособия (по требованиям ФПУ)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 август</w:t>
            </w:r>
          </w:p>
        </w:tc>
        <w:tc>
          <w:tcPr>
            <w:tcW w:w="24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 библиотекарь</w:t>
            </w:r>
          </w:p>
        </w:tc>
      </w:tr>
      <w:tr w:rsidR="00901598" w:rsidRPr="00901598" w:rsidTr="00C072B2">
        <w:tc>
          <w:tcPr>
            <w:tcW w:w="53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Доукомплектовать 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май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–август</w:t>
            </w:r>
          </w:p>
        </w:tc>
        <w:tc>
          <w:tcPr>
            <w:tcW w:w="24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директора по УВР, завхоз</w:t>
            </w:r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ремонт классов к началу учебного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–июль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завхоз</w:t>
            </w:r>
            <w:proofErr w:type="gramEnd"/>
          </w:p>
        </w:tc>
      </w:tr>
      <w:tr w:rsidR="00901598" w:rsidRPr="00901598" w:rsidTr="00C072B2">
        <w:tc>
          <w:tcPr>
            <w:tcW w:w="5305" w:type="dxa"/>
            <w:tcBorders>
              <w:top w:val="nil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C072B2">
            <w:pPr>
              <w:spacing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Обеспечить заключение договоров:</w:t>
            </w:r>
          </w:p>
          <w:p w:rsidR="00901598" w:rsidRPr="00901598" w:rsidRDefault="00901598" w:rsidP="00C072B2">
            <w:pPr>
              <w:numPr>
                <w:ilvl w:val="0"/>
                <w:numId w:val="28"/>
              </w:numPr>
              <w:tabs>
                <w:tab w:val="num" w:pos="0"/>
              </w:tabs>
              <w:spacing w:beforeAutospacing="0" w:afterAutospacing="0"/>
              <w:ind w:left="21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дератизацию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дезинсекцию;</w:t>
            </w:r>
          </w:p>
          <w:p w:rsidR="00901598" w:rsidRPr="00901598" w:rsidRDefault="00901598" w:rsidP="00C072B2">
            <w:pPr>
              <w:numPr>
                <w:ilvl w:val="0"/>
                <w:numId w:val="28"/>
              </w:numPr>
              <w:tabs>
                <w:tab w:val="num" w:pos="0"/>
              </w:tabs>
              <w:spacing w:beforeAutospacing="0" w:afterAutospacing="0"/>
              <w:ind w:left="21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вывоз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отходов;</w:t>
            </w:r>
          </w:p>
          <w:p w:rsidR="00901598" w:rsidRPr="00901598" w:rsidRDefault="00901598" w:rsidP="00901598">
            <w:pPr>
              <w:numPr>
                <w:ilvl w:val="0"/>
                <w:numId w:val="28"/>
              </w:numPr>
              <w:tabs>
                <w:tab w:val="num" w:pos="0"/>
              </w:tabs>
              <w:spacing w:beforeAutospacing="0" w:afterAutospacing="0" w:line="204" w:lineRule="atLeast"/>
              <w:ind w:left="21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</w:t>
            </w:r>
            <w:r w:rsidR="00C072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ние</w:t>
            </w:r>
            <w:proofErr w:type="gramEnd"/>
            <w:r w:rsidR="00C072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лабораторных исследований и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испытаний;</w:t>
            </w:r>
          </w:p>
          <w:p w:rsidR="00901598" w:rsidRPr="00901598" w:rsidRDefault="00901598" w:rsidP="00901598">
            <w:pPr>
              <w:numPr>
                <w:ilvl w:val="0"/>
                <w:numId w:val="28"/>
              </w:numPr>
              <w:tabs>
                <w:tab w:val="num" w:pos="0"/>
              </w:tabs>
              <w:spacing w:beforeAutospacing="0" w:afterAutospacing="0" w:line="204" w:lineRule="atLeast"/>
              <w:ind w:left="21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вывоз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водотведение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D96251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,)</w:t>
            </w:r>
          </w:p>
        </w:tc>
      </w:tr>
      <w:tr w:rsidR="00901598" w:rsidRPr="00901598" w:rsidTr="00C072B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завхоз</w:t>
            </w:r>
            <w:proofErr w:type="gramEnd"/>
          </w:p>
        </w:tc>
      </w:tr>
      <w:tr w:rsidR="00C072B2" w:rsidRPr="00901598" w:rsidTr="00C072B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8A48BF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Заключить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энергосервисные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договоры,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8A48BF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Октябрь–ноябрь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8A48BF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Директор,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контрактный управляющий</w:t>
            </w:r>
          </w:p>
        </w:tc>
      </w:tr>
      <w:tr w:rsidR="00C072B2" w:rsidRPr="00901598" w:rsidTr="00C072B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C072B2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Утвердить программу энергосбережения и повышения энергетической эффективности на 202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–202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8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C072B2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–декабрь 202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8A48BF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рабочая</w:t>
            </w:r>
            <w:proofErr w:type="gram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группа, директор</w:t>
            </w:r>
          </w:p>
        </w:tc>
      </w:tr>
      <w:tr w:rsidR="00C072B2" w:rsidRPr="00901598" w:rsidTr="00C072B2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8A48BF">
            <w:pPr>
              <w:spacing w:line="204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8A48BF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8A48BF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  <w:proofErr w:type="gramEnd"/>
          </w:p>
        </w:tc>
      </w:tr>
    </w:tbl>
    <w:p w:rsidR="00C072B2" w:rsidRDefault="00C072B2" w:rsidP="00C072B2">
      <w:pPr>
        <w:spacing w:beforeAutospacing="0" w:afterAutospacing="0" w:line="403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072B2" w:rsidRDefault="00C072B2" w:rsidP="00C072B2">
      <w:pPr>
        <w:spacing w:beforeAutospacing="0" w:afterAutospacing="0" w:line="403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Безопасность</w:t>
      </w:r>
    </w:p>
    <w:p w:rsidR="00C072B2" w:rsidRDefault="00C072B2" w:rsidP="00C072B2">
      <w:pPr>
        <w:spacing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4.2.1. Антитеррористическая защищенность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8"/>
        <w:gridCol w:w="1224"/>
        <w:gridCol w:w="2575"/>
      </w:tblGrid>
      <w:tr w:rsidR="00C072B2" w:rsidTr="00C072B2">
        <w:tc>
          <w:tcPr>
            <w:tcW w:w="57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 w:rsidP="00C072B2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72B2" w:rsidTr="00C072B2">
        <w:tc>
          <w:tcPr>
            <w:tcW w:w="9475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Мероприятия, направленные на воспрепятствование неправомерному проникновению в здание и на территорию образовательной организации</w:t>
            </w:r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Прове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закупк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работ по оснащению видеодомофонами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, дополнительных</w:t>
            </w:r>
            <w:r w:rsidR="000872A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видеокамер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контрактный управляющий</w:t>
            </w:r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обучени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работников школы действиям в условиях угрозы или совершения теракта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директор</w:t>
            </w:r>
            <w:proofErr w:type="gramEnd"/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закрыти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МОП</w:t>
            </w:r>
          </w:p>
        </w:tc>
      </w:tr>
      <w:tr w:rsidR="00C072B2" w:rsidTr="00C072B2">
        <w:tc>
          <w:tcPr>
            <w:tcW w:w="5778" w:type="dxa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Продл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договор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реагирование системы передачи тревожных сообщений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Росгвардию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1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директор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завхоз</w:t>
            </w:r>
          </w:p>
        </w:tc>
      </w:tr>
      <w:tr w:rsidR="00C072B2" w:rsidTr="00C072B2">
        <w:tc>
          <w:tcPr>
            <w:tcW w:w="5778" w:type="dxa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1191" w:type="dxa"/>
            <w:tcBorders>
              <w:top w:val="single" w:sz="4" w:space="0" w:color="222222"/>
              <w:left w:val="nil"/>
              <w:bottom w:val="nil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72B2" w:rsidTr="00C072B2">
        <w:tc>
          <w:tcPr>
            <w:tcW w:w="9475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C072B2" w:rsidTr="006F2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складских помещений:</w:t>
            </w:r>
          </w:p>
          <w:p w:rsidR="00C072B2" w:rsidRDefault="00C072B2" w:rsidP="006F2E29">
            <w:pPr>
              <w:spacing w:beforeAutospacing="0" w:afterAutospacing="0"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разработать схемы маршрутов по зданию и территории;</w:t>
            </w:r>
          </w:p>
          <w:p w:rsidR="00C072B2" w:rsidRDefault="00C072B2" w:rsidP="006F2E29">
            <w:pPr>
              <w:spacing w:beforeAutospacing="0" w:afterAutospacing="0"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составить график обхода и осмотра здания и территории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завхоз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заместитель директора по ВР</w:t>
            </w:r>
          </w:p>
        </w:tc>
      </w:tr>
      <w:tr w:rsidR="00C072B2" w:rsidTr="006F2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директор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C072B2" w:rsidTr="006F2E29">
        <w:tc>
          <w:tcPr>
            <w:tcW w:w="577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numPr>
                <w:ilvl w:val="0"/>
                <w:numId w:val="30"/>
              </w:numPr>
              <w:tabs>
                <w:tab w:val="num" w:pos="0"/>
                <w:tab w:val="left" w:pos="284"/>
              </w:tabs>
              <w:spacing w:beforeAutospacing="0" w:afterAutospacing="0" w:line="204" w:lineRule="atLeast"/>
              <w:ind w:left="0" w:firstLine="6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заключить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C072B2">
            <w:pPr>
              <w:numPr>
                <w:ilvl w:val="0"/>
                <w:numId w:val="31"/>
              </w:numPr>
              <w:tabs>
                <w:tab w:val="num" w:pos="0"/>
                <w:tab w:val="left" w:pos="284"/>
              </w:tabs>
              <w:spacing w:beforeAutospacing="0" w:afterAutospacing="0" w:line="204" w:lineRule="atLeast"/>
              <w:ind w:left="0" w:firstLine="6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заключить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C072B2">
            <w:pPr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spacing w:beforeAutospacing="0" w:afterAutospacing="0" w:line="204" w:lineRule="atLeast"/>
              <w:ind w:left="0" w:firstLine="6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заключить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договор на обслуживание инженерно-технических средств;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C072B2">
            <w:pPr>
              <w:numPr>
                <w:ilvl w:val="0"/>
                <w:numId w:val="33"/>
              </w:numPr>
              <w:tabs>
                <w:tab w:val="num" w:pos="0"/>
                <w:tab w:val="left" w:pos="284"/>
              </w:tabs>
              <w:spacing w:beforeAutospacing="0" w:afterAutospacing="0" w:line="204" w:lineRule="atLeast"/>
              <w:ind w:left="0" w:firstLine="6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заключить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B2" w:rsidTr="00C072B2">
        <w:tc>
          <w:tcPr>
            <w:tcW w:w="9475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Ознаком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ответственных работников с телефонам экстренных служб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6F2E29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>антитеррористически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 с работниками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C072B2" w:rsidTr="00C072B2">
        <w:tc>
          <w:tcPr>
            <w:tcW w:w="57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Наполн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ение стендов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директор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заместитель директора по ВР</w:t>
            </w:r>
          </w:p>
        </w:tc>
      </w:tr>
    </w:tbl>
    <w:p w:rsidR="00C072B2" w:rsidRDefault="006F2E29" w:rsidP="00C072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C072B2">
        <w:rPr>
          <w:rFonts w:ascii="Times New Roman" w:hAnsi="Times New Roman"/>
          <w:b/>
          <w:bCs/>
          <w:sz w:val="24"/>
          <w:szCs w:val="24"/>
        </w:rPr>
        <w:t>.2.2. Пожарная безопасность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2130"/>
        <w:gridCol w:w="2972"/>
      </w:tblGrid>
      <w:tr w:rsidR="00C072B2" w:rsidTr="006F2E29">
        <w:tc>
          <w:tcPr>
            <w:tcW w:w="45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72B2" w:rsidTr="006F2E29">
        <w:tc>
          <w:tcPr>
            <w:tcW w:w="9698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Организационно-методические мероприятия по</w:t>
            </w:r>
          </w:p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обеспечению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пожарной безопасности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ревизи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наличия документов по пожарной безопасности. По необходимости приве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соответствие с действующим законодательством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6F2E29">
        <w:tc>
          <w:tcPr>
            <w:tcW w:w="9698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ежемесячно</w:t>
            </w:r>
            <w:proofErr w:type="gram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ПБ, завхоз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Организовать проверку работоспособности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пелетной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котельной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ПБ, ра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очий по обслуживанию оборудования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Провер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водоотдач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наружных и внутренних водопроводов противопожарного водоснабжения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апрель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ревизи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пожарного инвентаря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ПБ, завхоз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Обнов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ление 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территории и в помещениях образовательной организации знак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Август, январь, май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ация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закупк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новых огнетушителей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ПБ, директор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 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 работы</w:t>
            </w:r>
            <w:proofErr w:type="gramEnd"/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регламентам технического обслуживания</w:t>
            </w:r>
          </w:p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противопожарных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систем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еженедельно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пятницам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Завхоз, рабочий по о</w:t>
            </w:r>
            <w:r w:rsidR="000872A9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служиванию здания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ежемесячно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25-м числам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6F2E29">
        <w:tc>
          <w:tcPr>
            <w:tcW w:w="9698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Информирование работников и обучающихся о мерах пожарной безопасности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Обновл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информаци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 мерах пожарной безопасности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уголке пожарной безопасности в кабинетах ОБЖ и 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труда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ПБ, классные руководители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соответствии с графиком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март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6F2E29">
        <w:tc>
          <w:tcPr>
            <w:tcW w:w="459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D96251" w:rsidRDefault="00D96251" w:rsidP="00C072B2">
      <w:pPr>
        <w:tabs>
          <w:tab w:val="left" w:pos="2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3BA4" w:rsidRDefault="00D03BA4" w:rsidP="00C072B2">
      <w:pPr>
        <w:tabs>
          <w:tab w:val="left" w:pos="2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3BA4" w:rsidRDefault="00D03BA4" w:rsidP="00C072B2">
      <w:pPr>
        <w:tabs>
          <w:tab w:val="left" w:pos="2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3BA4" w:rsidRDefault="00D03BA4" w:rsidP="00C072B2">
      <w:pPr>
        <w:tabs>
          <w:tab w:val="left" w:pos="2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072B2" w:rsidRDefault="006F2E29" w:rsidP="00C072B2">
      <w:pPr>
        <w:tabs>
          <w:tab w:val="left" w:pos="2789"/>
        </w:tabs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C072B2">
        <w:rPr>
          <w:rFonts w:ascii="Times New Roman" w:hAnsi="Times New Roman"/>
          <w:b/>
          <w:sz w:val="24"/>
          <w:szCs w:val="24"/>
        </w:rPr>
        <w:t xml:space="preserve">.3 Антикоррупционная политика </w:t>
      </w:r>
    </w:p>
    <w:tbl>
      <w:tblPr>
        <w:tblW w:w="5001" w:type="pct"/>
        <w:tblInd w:w="-1" w:type="dxa"/>
        <w:tblLook w:val="04A0" w:firstRow="1" w:lastRow="0" w:firstColumn="1" w:lastColumn="0" w:noHBand="0" w:noVBand="1"/>
      </w:tblPr>
      <w:tblGrid>
        <w:gridCol w:w="5677"/>
        <w:gridCol w:w="1747"/>
        <w:gridCol w:w="2315"/>
      </w:tblGrid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условий, процедур и механизмов проведения государственных закупок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лица, ответственного за осуществление мероприятий по профилактике коррупции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деятельности школы  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своевременная актуализация информации в разделе, посвященном реализации антикоррупционной политики, на официальном сайте в сети Интернет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школы,</w:t>
            </w:r>
          </w:p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информатизацию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0872A9">
            <w:pPr>
              <w:spacing w:line="204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рассмотрение обращений граждан о коррупции, поступающих в М</w:t>
            </w:r>
            <w:r w:rsidR="000872A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0872A9">
              <w:rPr>
                <w:rFonts w:ascii="Times New Roman" w:hAnsi="Times New Roman"/>
                <w:sz w:val="24"/>
                <w:szCs w:val="24"/>
              </w:rPr>
              <w:t>ООШ п. Долми</w:t>
            </w:r>
            <w:r>
              <w:rPr>
                <w:rFonts w:ascii="Times New Roman" w:hAnsi="Times New Roman"/>
                <w:sz w:val="24"/>
                <w:szCs w:val="24"/>
              </w:rPr>
              <w:t>»,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течение месяца со дня обращения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gramEnd"/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tabs>
                <w:tab w:val="left" w:pos="2789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учащихся, сотрудников,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родителей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комиссия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tabs>
                <w:tab w:val="left" w:pos="2789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учащихся и их родителей (законных представителей) с Уставом школы, Правилами внутреннего распорядка для учащихся и другими локальными актами.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6F2E2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tabs>
                <w:tab w:val="left" w:pos="2789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D96251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tabs>
                <w:tab w:val="left" w:pos="2789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семинарах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консультациях по вопросам оформления конкурсной документации для размещения государственных и муниципальных заказов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D96251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tabs>
                <w:tab w:val="left" w:pos="2789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работниками,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72B2" w:rsidTr="00C072B2">
        <w:tc>
          <w:tcPr>
            <w:tcW w:w="5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tabs>
                <w:tab w:val="left" w:pos="2789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работников с документами, регламентирующими вопросы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53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C072B2" w:rsidRDefault="00C072B2" w:rsidP="00C072B2">
      <w:pPr>
        <w:tabs>
          <w:tab w:val="left" w:pos="2789"/>
        </w:tabs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</w:p>
    <w:p w:rsidR="00901598" w:rsidRPr="00901598" w:rsidRDefault="00901598" w:rsidP="00C072B2">
      <w:pPr>
        <w:jc w:val="center"/>
        <w:rPr>
          <w:rFonts w:ascii="Times New Roman" w:hAnsi="Times New Roman"/>
          <w:b/>
          <w:color w:val="000000" w:themeColor="text1"/>
          <w:spacing w:val="-2"/>
          <w:sz w:val="42"/>
        </w:rPr>
      </w:pPr>
    </w:p>
    <w:sectPr w:rsidR="00901598" w:rsidRPr="00901598" w:rsidSect="008A48BF">
      <w:pgSz w:w="11907" w:h="16839"/>
      <w:pgMar w:top="1440" w:right="850" w:bottom="1440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>
    <w:nsid w:val="05B04E0D"/>
    <w:multiLevelType w:val="multilevel"/>
    <w:tmpl w:val="01A2F5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6867B5C"/>
    <w:multiLevelType w:val="multilevel"/>
    <w:tmpl w:val="84BE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669BD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4">
    <w:nsid w:val="115C177F"/>
    <w:multiLevelType w:val="multilevel"/>
    <w:tmpl w:val="251026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2CC59D2"/>
    <w:multiLevelType w:val="multilevel"/>
    <w:tmpl w:val="1450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E4D99"/>
    <w:multiLevelType w:val="multilevel"/>
    <w:tmpl w:val="3FA050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83154E2"/>
    <w:multiLevelType w:val="multilevel"/>
    <w:tmpl w:val="3B50C3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CA76C54"/>
    <w:multiLevelType w:val="multilevel"/>
    <w:tmpl w:val="247607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ED21F40"/>
    <w:multiLevelType w:val="multilevel"/>
    <w:tmpl w:val="269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47E33"/>
    <w:multiLevelType w:val="multilevel"/>
    <w:tmpl w:val="7A94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47142"/>
    <w:multiLevelType w:val="multilevel"/>
    <w:tmpl w:val="7576B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65B261E"/>
    <w:multiLevelType w:val="multilevel"/>
    <w:tmpl w:val="F0601B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36372964"/>
    <w:multiLevelType w:val="multilevel"/>
    <w:tmpl w:val="5A049F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15">
    <w:nsid w:val="48C161BB"/>
    <w:multiLevelType w:val="multilevel"/>
    <w:tmpl w:val="C2D85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49F613C4"/>
    <w:multiLevelType w:val="multilevel"/>
    <w:tmpl w:val="E75AFC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509D57BF"/>
    <w:multiLevelType w:val="multilevel"/>
    <w:tmpl w:val="03BA56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572B499D"/>
    <w:multiLevelType w:val="multilevel"/>
    <w:tmpl w:val="83B0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9303D"/>
    <w:multiLevelType w:val="multilevel"/>
    <w:tmpl w:val="A3CEC8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5D4019F3"/>
    <w:multiLevelType w:val="multilevel"/>
    <w:tmpl w:val="642C8C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D4E3696"/>
    <w:multiLevelType w:val="multilevel"/>
    <w:tmpl w:val="C0A6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93341A"/>
    <w:multiLevelType w:val="multilevel"/>
    <w:tmpl w:val="EE8028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6B9C210F"/>
    <w:multiLevelType w:val="multilevel"/>
    <w:tmpl w:val="CA2235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6FEB6C64"/>
    <w:multiLevelType w:val="multilevel"/>
    <w:tmpl w:val="04C668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70EF5F85"/>
    <w:multiLevelType w:val="multilevel"/>
    <w:tmpl w:val="982EA4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7110389E"/>
    <w:multiLevelType w:val="multilevel"/>
    <w:tmpl w:val="7EB694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72A14A8B"/>
    <w:multiLevelType w:val="multilevel"/>
    <w:tmpl w:val="127EAB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75E6529A"/>
    <w:multiLevelType w:val="multilevel"/>
    <w:tmpl w:val="2A9E78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7A59054A"/>
    <w:multiLevelType w:val="multilevel"/>
    <w:tmpl w:val="1B5E4C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7EBF4480"/>
    <w:multiLevelType w:val="multilevel"/>
    <w:tmpl w:val="3E8AA2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2"/>
  </w:num>
  <w:num w:numId="5">
    <w:abstractNumId w:val="4"/>
  </w:num>
  <w:num w:numId="6">
    <w:abstractNumId w:val="24"/>
  </w:num>
  <w:num w:numId="7">
    <w:abstractNumId w:val="27"/>
  </w:num>
  <w:num w:numId="8">
    <w:abstractNumId w:val="26"/>
  </w:num>
  <w:num w:numId="9">
    <w:abstractNumId w:val="1"/>
  </w:num>
  <w:num w:numId="10">
    <w:abstractNumId w:val="13"/>
  </w:num>
  <w:num w:numId="11">
    <w:abstractNumId w:val="7"/>
  </w:num>
  <w:num w:numId="12">
    <w:abstractNumId w:val="29"/>
  </w:num>
  <w:num w:numId="13">
    <w:abstractNumId w:val="30"/>
  </w:num>
  <w:num w:numId="14">
    <w:abstractNumId w:val="16"/>
  </w:num>
  <w:num w:numId="15">
    <w:abstractNumId w:val="20"/>
  </w:num>
  <w:num w:numId="16">
    <w:abstractNumId w:val="6"/>
  </w:num>
  <w:num w:numId="17">
    <w:abstractNumId w:val="23"/>
  </w:num>
  <w:num w:numId="18">
    <w:abstractNumId w:val="11"/>
  </w:num>
  <w:num w:numId="19">
    <w:abstractNumId w:val="17"/>
  </w:num>
  <w:num w:numId="20">
    <w:abstractNumId w:val="25"/>
  </w:num>
  <w:num w:numId="21">
    <w:abstractNumId w:val="28"/>
  </w:num>
  <w:num w:numId="22">
    <w:abstractNumId w:val="19"/>
  </w:num>
  <w:num w:numId="23">
    <w:abstractNumId w:val="0"/>
  </w:num>
  <w:num w:numId="24">
    <w:abstractNumId w:val="14"/>
  </w:num>
  <w:num w:numId="25">
    <w:abstractNumId w:val="3"/>
  </w:num>
  <w:num w:numId="26">
    <w:abstractNumId w:val="29"/>
  </w:num>
  <w:num w:numId="27">
    <w:abstractNumId w:val="30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A9"/>
    <w:rsid w:val="000872A9"/>
    <w:rsid w:val="00087D3D"/>
    <w:rsid w:val="000B6125"/>
    <w:rsid w:val="00173C9D"/>
    <w:rsid w:val="00182F09"/>
    <w:rsid w:val="00186BE5"/>
    <w:rsid w:val="001D5401"/>
    <w:rsid w:val="001E5790"/>
    <w:rsid w:val="001E79B2"/>
    <w:rsid w:val="001F5742"/>
    <w:rsid w:val="00224902"/>
    <w:rsid w:val="002623AA"/>
    <w:rsid w:val="0029481A"/>
    <w:rsid w:val="002A1688"/>
    <w:rsid w:val="002B75E5"/>
    <w:rsid w:val="003121E2"/>
    <w:rsid w:val="00373973"/>
    <w:rsid w:val="00381A0F"/>
    <w:rsid w:val="00410474"/>
    <w:rsid w:val="0055066C"/>
    <w:rsid w:val="00553975"/>
    <w:rsid w:val="005A2241"/>
    <w:rsid w:val="005B0EF1"/>
    <w:rsid w:val="00634BEA"/>
    <w:rsid w:val="006F2E29"/>
    <w:rsid w:val="0070328E"/>
    <w:rsid w:val="00775B65"/>
    <w:rsid w:val="007F6110"/>
    <w:rsid w:val="008231CE"/>
    <w:rsid w:val="00845635"/>
    <w:rsid w:val="008771A9"/>
    <w:rsid w:val="008A48BF"/>
    <w:rsid w:val="00901598"/>
    <w:rsid w:val="00964A1F"/>
    <w:rsid w:val="009667B8"/>
    <w:rsid w:val="00967472"/>
    <w:rsid w:val="009675CB"/>
    <w:rsid w:val="00973619"/>
    <w:rsid w:val="00B05BBD"/>
    <w:rsid w:val="00B51BAF"/>
    <w:rsid w:val="00BB42F4"/>
    <w:rsid w:val="00BE2A36"/>
    <w:rsid w:val="00C072B2"/>
    <w:rsid w:val="00C31FB3"/>
    <w:rsid w:val="00C93CCD"/>
    <w:rsid w:val="00D03BA4"/>
    <w:rsid w:val="00D504C1"/>
    <w:rsid w:val="00D96251"/>
    <w:rsid w:val="00DE1981"/>
    <w:rsid w:val="00E13A06"/>
    <w:rsid w:val="00E43D42"/>
    <w:rsid w:val="00E66966"/>
    <w:rsid w:val="00EA46B7"/>
    <w:rsid w:val="00EA7257"/>
    <w:rsid w:val="00ED0FB5"/>
    <w:rsid w:val="00F154A9"/>
    <w:rsid w:val="00F17CCB"/>
    <w:rsid w:val="00F73969"/>
    <w:rsid w:val="00FC0748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87B2-4FCE-412D-BFC8-93EE3E99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A9"/>
  </w:style>
  <w:style w:type="paragraph" w:styleId="1">
    <w:name w:val="heading 1"/>
    <w:basedOn w:val="a"/>
    <w:next w:val="a"/>
    <w:link w:val="10"/>
    <w:uiPriority w:val="9"/>
    <w:qFormat/>
    <w:rsid w:val="008771A9"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8771A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71A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71A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71A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771A9"/>
  </w:style>
  <w:style w:type="paragraph" w:styleId="21">
    <w:name w:val="toc 2"/>
    <w:next w:val="a"/>
    <w:link w:val="22"/>
    <w:uiPriority w:val="39"/>
    <w:rsid w:val="008771A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71A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71A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71A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71A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71A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71A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71A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771A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771A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71A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71A9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sid w:val="008771A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sid w:val="008771A9"/>
    <w:rPr>
      <w:color w:val="0000FF"/>
      <w:u w:val="single"/>
    </w:rPr>
  </w:style>
  <w:style w:type="character" w:styleId="a3">
    <w:name w:val="Hyperlink"/>
    <w:link w:val="12"/>
    <w:rsid w:val="008771A9"/>
    <w:rPr>
      <w:color w:val="0000FF"/>
      <w:u w:val="single"/>
    </w:rPr>
  </w:style>
  <w:style w:type="paragraph" w:customStyle="1" w:styleId="Footnote">
    <w:name w:val="Footnote"/>
    <w:link w:val="Footnote0"/>
    <w:rsid w:val="008771A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771A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771A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771A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71A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71A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71A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71A9"/>
    <w:rPr>
      <w:rFonts w:ascii="XO Thames" w:hAnsi="XO Thames"/>
      <w:sz w:val="28"/>
    </w:rPr>
  </w:style>
  <w:style w:type="paragraph" w:customStyle="1" w:styleId="15">
    <w:name w:val="Основной шрифт абзаца1"/>
    <w:rsid w:val="008771A9"/>
  </w:style>
  <w:style w:type="paragraph" w:styleId="8">
    <w:name w:val="toc 8"/>
    <w:next w:val="a"/>
    <w:link w:val="80"/>
    <w:uiPriority w:val="39"/>
    <w:rsid w:val="008771A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71A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771A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71A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771A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uiPriority w:val="11"/>
    <w:rsid w:val="008771A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771A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uiPriority w:val="10"/>
    <w:rsid w:val="008771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71A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71A9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63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9481A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29481A"/>
  </w:style>
  <w:style w:type="character" w:customStyle="1" w:styleId="c2">
    <w:name w:val="c2"/>
    <w:basedOn w:val="a0"/>
    <w:rsid w:val="0029481A"/>
  </w:style>
  <w:style w:type="paragraph" w:styleId="a9">
    <w:name w:val="List Paragraph"/>
    <w:basedOn w:val="a"/>
    <w:uiPriority w:val="34"/>
    <w:qFormat/>
    <w:rsid w:val="00F73969"/>
    <w:pPr>
      <w:spacing w:beforeAutospacing="0" w:afterAutospacing="0"/>
      <w:ind w:left="720"/>
      <w:contextualSpacing/>
    </w:pPr>
    <w:rPr>
      <w:rFonts w:ascii="Times New Roman" w:hAnsi="Times New Roman"/>
      <w:noProof/>
      <w:color w:val="auto"/>
      <w:sz w:val="24"/>
      <w:szCs w:val="24"/>
    </w:rPr>
  </w:style>
  <w:style w:type="paragraph" w:styleId="aa">
    <w:name w:val="Normal (Web)"/>
    <w:basedOn w:val="a"/>
    <w:uiPriority w:val="99"/>
    <w:unhideWhenUsed/>
    <w:rsid w:val="008231CE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231CE"/>
    <w:pPr>
      <w:widowControl w:val="0"/>
      <w:autoSpaceDE w:val="0"/>
      <w:autoSpaceDN w:val="0"/>
      <w:spacing w:beforeAutospacing="0" w:afterAutospacing="0"/>
      <w:ind w:left="633"/>
      <w:outlineLvl w:val="1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231CE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paragraph" w:styleId="ab">
    <w:name w:val="Body Text"/>
    <w:basedOn w:val="a"/>
    <w:link w:val="ac"/>
    <w:rsid w:val="002A1688"/>
    <w:pPr>
      <w:spacing w:beforeAutospacing="0" w:afterAutospacing="0"/>
      <w:jc w:val="center"/>
    </w:pPr>
    <w:rPr>
      <w:rFonts w:ascii="Times New Roman" w:hAnsi="Times New Roman"/>
      <w:b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2A1688"/>
    <w:rPr>
      <w:rFonts w:ascii="Times New Roman" w:hAnsi="Times New Roman"/>
      <w:b/>
      <w:color w:val="auto"/>
      <w:sz w:val="28"/>
    </w:rPr>
  </w:style>
  <w:style w:type="paragraph" w:styleId="ad">
    <w:name w:val="No Spacing"/>
    <w:link w:val="ae"/>
    <w:uiPriority w:val="1"/>
    <w:qFormat/>
    <w:rsid w:val="00F17CCB"/>
    <w:pPr>
      <w:spacing w:beforeAutospacing="0" w:afterAutospacing="0"/>
    </w:pPr>
    <w:rPr>
      <w:rFonts w:eastAsiaTheme="minorEastAsia" w:cstheme="minorBidi"/>
      <w:color w:val="auto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F17CCB"/>
    <w:rPr>
      <w:rFonts w:eastAsiaTheme="minorEastAsia" w:cstheme="minorBidi"/>
      <w:color w:val="auto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17C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D6FB46208B42229455064C7DDCA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FA848-C0B2-4C56-89CC-DDC149B4C9AE}"/>
      </w:docPartPr>
      <w:docPartBody>
        <w:p w:rsidR="00F16CD2" w:rsidRDefault="00F16CD2" w:rsidP="00F16CD2">
          <w:pPr>
            <w:pStyle w:val="15D6FB46208B42229455064C7DDCA2B1"/>
          </w:pPr>
          <w:r>
            <w:t>[Введите название организации]</w:t>
          </w:r>
        </w:p>
      </w:docPartBody>
    </w:docPart>
    <w:docPart>
      <w:docPartPr>
        <w:name w:val="3AEE107FD8B74AB298B2C1CDF94ED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2D50B-7AFF-41E5-B205-67CC56D1498E}"/>
      </w:docPartPr>
      <w:docPartBody>
        <w:p w:rsidR="00F16CD2" w:rsidRDefault="00F16CD2" w:rsidP="00F16CD2">
          <w:pPr>
            <w:pStyle w:val="3AEE107FD8B74AB298B2C1CDF94ED829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D2"/>
    <w:rsid w:val="00627042"/>
    <w:rsid w:val="008D3F52"/>
    <w:rsid w:val="00985223"/>
    <w:rsid w:val="00F1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2A70139A7E4E839CF9C85BB1D9B240">
    <w:name w:val="352A70139A7E4E839CF9C85BB1D9B240"/>
    <w:rsid w:val="00F16CD2"/>
  </w:style>
  <w:style w:type="paragraph" w:customStyle="1" w:styleId="92396E4CCD924D4BB732F9F5297903F4">
    <w:name w:val="92396E4CCD924D4BB732F9F5297903F4"/>
    <w:rsid w:val="00F16CD2"/>
  </w:style>
  <w:style w:type="paragraph" w:customStyle="1" w:styleId="863479F121FA4B61B7AC8ECA3BAA051B">
    <w:name w:val="863479F121FA4B61B7AC8ECA3BAA051B"/>
    <w:rsid w:val="00F16CD2"/>
  </w:style>
  <w:style w:type="paragraph" w:customStyle="1" w:styleId="3DBCF61329F742A0B7BA46373D288B38">
    <w:name w:val="3DBCF61329F742A0B7BA46373D288B38"/>
    <w:rsid w:val="00F16CD2"/>
  </w:style>
  <w:style w:type="paragraph" w:customStyle="1" w:styleId="05CAD4D6DFFE47BB900366AA3FFF9CFE">
    <w:name w:val="05CAD4D6DFFE47BB900366AA3FFF9CFE"/>
    <w:rsid w:val="00F16CD2"/>
  </w:style>
  <w:style w:type="paragraph" w:customStyle="1" w:styleId="330E621A4FA44E9C834A9A95184E67E1">
    <w:name w:val="330E621A4FA44E9C834A9A95184E67E1"/>
    <w:rsid w:val="00F16CD2"/>
  </w:style>
  <w:style w:type="paragraph" w:customStyle="1" w:styleId="C681E8A29D324497AD16CC7795F07141">
    <w:name w:val="C681E8A29D324497AD16CC7795F07141"/>
    <w:rsid w:val="00F16CD2"/>
  </w:style>
  <w:style w:type="paragraph" w:customStyle="1" w:styleId="34D65D4619074AEA91DD55399EA6A579">
    <w:name w:val="34D65D4619074AEA91DD55399EA6A579"/>
    <w:rsid w:val="00F16CD2"/>
  </w:style>
  <w:style w:type="paragraph" w:customStyle="1" w:styleId="9E3AB17C50F24199B7C6B40A10F66164">
    <w:name w:val="9E3AB17C50F24199B7C6B40A10F66164"/>
    <w:rsid w:val="00F16CD2"/>
  </w:style>
  <w:style w:type="paragraph" w:customStyle="1" w:styleId="BDF9FC3EF4814759A57BF97A343BE044">
    <w:name w:val="BDF9FC3EF4814759A57BF97A343BE044"/>
    <w:rsid w:val="00F16CD2"/>
  </w:style>
  <w:style w:type="paragraph" w:customStyle="1" w:styleId="80867932EDAC45B7BF20375785C33CD4">
    <w:name w:val="80867932EDAC45B7BF20375785C33CD4"/>
    <w:rsid w:val="00F16CD2"/>
  </w:style>
  <w:style w:type="paragraph" w:customStyle="1" w:styleId="1ED4E8C022DF4440B88A2EE7A2901112">
    <w:name w:val="1ED4E8C022DF4440B88A2EE7A2901112"/>
    <w:rsid w:val="00F16CD2"/>
  </w:style>
  <w:style w:type="paragraph" w:customStyle="1" w:styleId="6D35CDA6E6EC47E8AFC95CA769F880AD">
    <w:name w:val="6D35CDA6E6EC47E8AFC95CA769F880AD"/>
    <w:rsid w:val="00F16CD2"/>
  </w:style>
  <w:style w:type="paragraph" w:customStyle="1" w:styleId="E19BDEB0082A4EEFA94DAEA587F4726D">
    <w:name w:val="E19BDEB0082A4EEFA94DAEA587F4726D"/>
    <w:rsid w:val="00F16CD2"/>
  </w:style>
  <w:style w:type="paragraph" w:customStyle="1" w:styleId="50122BB693D547ED9640AF9B08D9598D">
    <w:name w:val="50122BB693D547ED9640AF9B08D9598D"/>
    <w:rsid w:val="00F16CD2"/>
  </w:style>
  <w:style w:type="paragraph" w:customStyle="1" w:styleId="195DBC688DDE455FAB76A9625F586064">
    <w:name w:val="195DBC688DDE455FAB76A9625F586064"/>
    <w:rsid w:val="00F16CD2"/>
  </w:style>
  <w:style w:type="paragraph" w:customStyle="1" w:styleId="0E172618AA614705BF76ACCB641E3C39">
    <w:name w:val="0E172618AA614705BF76ACCB641E3C39"/>
    <w:rsid w:val="00F16CD2"/>
  </w:style>
  <w:style w:type="paragraph" w:customStyle="1" w:styleId="C8BD0816883448F9BCFE7BDC06F83C92">
    <w:name w:val="C8BD0816883448F9BCFE7BDC06F83C92"/>
    <w:rsid w:val="00F16CD2"/>
  </w:style>
  <w:style w:type="paragraph" w:customStyle="1" w:styleId="69264900C9E446668D59AF5218D0EC28">
    <w:name w:val="69264900C9E446668D59AF5218D0EC28"/>
    <w:rsid w:val="00F16CD2"/>
  </w:style>
  <w:style w:type="paragraph" w:customStyle="1" w:styleId="A52967C2BC71405485D99DBB654CAA80">
    <w:name w:val="A52967C2BC71405485D99DBB654CAA80"/>
    <w:rsid w:val="00F16CD2"/>
  </w:style>
  <w:style w:type="paragraph" w:customStyle="1" w:styleId="15D6FB46208B42229455064C7DDCA2B1">
    <w:name w:val="15D6FB46208B42229455064C7DDCA2B1"/>
    <w:rsid w:val="00F16CD2"/>
  </w:style>
  <w:style w:type="paragraph" w:customStyle="1" w:styleId="3AEE107FD8B74AB298B2C1CDF94ED829">
    <w:name w:val="3AEE107FD8B74AB298B2C1CDF94ED829"/>
    <w:rsid w:val="00F16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F333-E384-4ACD-B193-ABDD8BD8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12742</Words>
  <Characters>72634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                                             МБОУ ООШ П. ДОЛМИ                                        на 2025-2026 учебный год</vt:lpstr>
    </vt:vector>
  </TitlesOfParts>
  <Company>Муниципальное бюджетное общеобразовательное учреждение основная общеобразовательная школа п. Долми муниципального района имени Лазо Хабаровского края</Company>
  <LinksUpToDate>false</LinksUpToDate>
  <CharactersWithSpaces>85206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                                             МБОУ ООШ П. ДОЛМИ                                        на 2025-2026 учебный год</dc:title>
  <dc:creator>Inform3</dc:creator>
  <cp:lastModifiedBy>Долми</cp:lastModifiedBy>
  <cp:revision>7</cp:revision>
  <cp:lastPrinted>2025-07-18T04:25:00Z</cp:lastPrinted>
  <dcterms:created xsi:type="dcterms:W3CDTF">2025-06-11T03:08:00Z</dcterms:created>
  <dcterms:modified xsi:type="dcterms:W3CDTF">2025-07-24T23:00:00Z</dcterms:modified>
</cp:coreProperties>
</file>